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2B1" w:rsidRPr="000732B1" w:rsidRDefault="001E4C14" w:rsidP="000732B1">
      <w:pPr>
        <w:numPr>
          <w:ilvl w:val="0"/>
          <w:numId w:val="0"/>
        </w:numPr>
        <w:spacing w:before="240" w:after="240" w:line="100" w:lineRule="atLeast"/>
        <w:jc w:val="center"/>
        <w:rPr>
          <w:rFonts w:eastAsia="Times New Roman" w:cs="Times New Roman"/>
          <w:b/>
          <w:bCs/>
        </w:rPr>
      </w:pPr>
      <w:r>
        <w:rPr>
          <w:rFonts w:eastAsia="Times New Roman" w:cs="Times New Roman"/>
          <w:b/>
          <w:bCs/>
        </w:rPr>
        <w:t>Umowa Nr ……/2026</w:t>
      </w:r>
    </w:p>
    <w:p w:rsidR="000732B1" w:rsidRPr="000732B1" w:rsidRDefault="000732B1" w:rsidP="000732B1">
      <w:pPr>
        <w:numPr>
          <w:ilvl w:val="0"/>
          <w:numId w:val="0"/>
        </w:numPr>
        <w:spacing w:after="240"/>
        <w:rPr>
          <w:rFonts w:cs="Times New Roman"/>
        </w:rPr>
      </w:pPr>
      <w:r w:rsidRPr="000732B1">
        <w:rPr>
          <w:rFonts w:cs="Times New Roman"/>
        </w:rPr>
        <w:t>Zawarta w dniu ………… 202</w:t>
      </w:r>
      <w:r w:rsidR="001E4C14">
        <w:rPr>
          <w:rFonts w:cs="Times New Roman"/>
        </w:rPr>
        <w:t>6</w:t>
      </w:r>
      <w:r w:rsidRPr="000732B1">
        <w:rPr>
          <w:rFonts w:cs="Times New Roman"/>
        </w:rPr>
        <w:t xml:space="preserve">  roku w Sokołowie Małopolskim, pomiędzy:</w:t>
      </w:r>
    </w:p>
    <w:p w:rsidR="000732B1" w:rsidRPr="000732B1" w:rsidRDefault="000732B1" w:rsidP="000732B1">
      <w:pPr>
        <w:numPr>
          <w:ilvl w:val="0"/>
          <w:numId w:val="0"/>
        </w:numPr>
        <w:rPr>
          <w:rFonts w:cs="Times New Roman"/>
        </w:rPr>
      </w:pPr>
      <w:r w:rsidRPr="000732B1">
        <w:rPr>
          <w:rFonts w:cs="Times New Roman"/>
          <w:b/>
        </w:rPr>
        <w:t>Gminą Sokołów Małopolski</w:t>
      </w:r>
      <w:r w:rsidRPr="000732B1">
        <w:rPr>
          <w:rFonts w:cs="Times New Roman"/>
        </w:rPr>
        <w:t xml:space="preserve"> z siedzibą ul. Rynek 1, 36-050 Sokołów Małopolski, </w:t>
      </w:r>
    </w:p>
    <w:p w:rsidR="000732B1" w:rsidRPr="000732B1" w:rsidRDefault="000732B1" w:rsidP="000732B1">
      <w:pPr>
        <w:numPr>
          <w:ilvl w:val="0"/>
          <w:numId w:val="0"/>
        </w:numPr>
        <w:spacing w:after="120"/>
        <w:rPr>
          <w:rFonts w:cs="Times New Roman"/>
        </w:rPr>
      </w:pPr>
      <w:r w:rsidRPr="000732B1">
        <w:rPr>
          <w:rFonts w:cs="Times New Roman"/>
        </w:rPr>
        <w:t xml:space="preserve">NIP: 517-01-21-981, REGON: </w:t>
      </w:r>
      <w:r w:rsidRPr="000732B1">
        <w:rPr>
          <w:rFonts w:cs="Times New Roman"/>
          <w:kern w:val="3"/>
          <w:lang w:val="pl" w:bidi="en-US"/>
        </w:rPr>
        <w:t xml:space="preserve">690 582 134; </w:t>
      </w:r>
      <w:r w:rsidRPr="000732B1">
        <w:rPr>
          <w:rFonts w:cs="Times New Roman"/>
        </w:rPr>
        <w:t>reprezentowaną przez:</w:t>
      </w:r>
    </w:p>
    <w:p w:rsidR="000732B1" w:rsidRPr="000732B1" w:rsidRDefault="000732B1" w:rsidP="000732B1">
      <w:pPr>
        <w:numPr>
          <w:ilvl w:val="0"/>
          <w:numId w:val="0"/>
        </w:numPr>
        <w:rPr>
          <w:rFonts w:cs="Times New Roman"/>
        </w:rPr>
      </w:pPr>
      <w:r w:rsidRPr="000732B1">
        <w:rPr>
          <w:rFonts w:cs="Times New Roman"/>
        </w:rPr>
        <w:t xml:space="preserve">Pana Andrzeja Kraskę </w:t>
      </w:r>
      <w:r w:rsidRPr="000732B1">
        <w:rPr>
          <w:rFonts w:eastAsia="Arial" w:cs="Times New Roman"/>
          <w:lang w:val="pl"/>
        </w:rPr>
        <w:t>– Burmistrza Gminy i Miasta Sokołów Małopolski</w:t>
      </w:r>
      <w:r w:rsidRPr="000732B1">
        <w:rPr>
          <w:rFonts w:cs="Times New Roman"/>
        </w:rPr>
        <w:t>,</w:t>
      </w:r>
    </w:p>
    <w:p w:rsidR="000732B1" w:rsidRPr="000732B1" w:rsidRDefault="000732B1" w:rsidP="000732B1">
      <w:pPr>
        <w:numPr>
          <w:ilvl w:val="0"/>
          <w:numId w:val="0"/>
        </w:numPr>
        <w:tabs>
          <w:tab w:val="left" w:pos="708"/>
          <w:tab w:val="center" w:pos="4536"/>
          <w:tab w:val="right" w:pos="9072"/>
        </w:tabs>
        <w:rPr>
          <w:rFonts w:cs="Times New Roman"/>
        </w:rPr>
      </w:pPr>
      <w:r w:rsidRPr="000732B1">
        <w:rPr>
          <w:rFonts w:cs="Times New Roman"/>
        </w:rPr>
        <w:t xml:space="preserve">przy Kontrasygnacie </w:t>
      </w:r>
    </w:p>
    <w:p w:rsidR="000732B1" w:rsidRPr="000732B1" w:rsidRDefault="000732B1" w:rsidP="000732B1">
      <w:pPr>
        <w:numPr>
          <w:ilvl w:val="0"/>
          <w:numId w:val="0"/>
        </w:numPr>
        <w:tabs>
          <w:tab w:val="left" w:pos="708"/>
          <w:tab w:val="center" w:pos="4536"/>
          <w:tab w:val="right" w:pos="9072"/>
        </w:tabs>
        <w:spacing w:after="120"/>
        <w:rPr>
          <w:rFonts w:cs="Times New Roman"/>
        </w:rPr>
      </w:pPr>
      <w:r w:rsidRPr="000732B1">
        <w:rPr>
          <w:rFonts w:cs="Times New Roman"/>
        </w:rPr>
        <w:t>Pani Moniki Lichota – Skarbnika Gminy i Miasta Sokołów Małopolski</w:t>
      </w:r>
    </w:p>
    <w:p w:rsidR="000732B1" w:rsidRPr="000732B1" w:rsidRDefault="000732B1" w:rsidP="000732B1">
      <w:pPr>
        <w:numPr>
          <w:ilvl w:val="0"/>
          <w:numId w:val="0"/>
        </w:numPr>
        <w:spacing w:after="240"/>
        <w:rPr>
          <w:rFonts w:cs="Times New Roman"/>
        </w:rPr>
      </w:pPr>
      <w:r w:rsidRPr="000732B1">
        <w:rPr>
          <w:rFonts w:cs="Times New Roman"/>
        </w:rPr>
        <w:t xml:space="preserve">zwaną w dalszej treści umowy </w:t>
      </w:r>
      <w:r w:rsidRPr="000732B1">
        <w:rPr>
          <w:rFonts w:cs="Times New Roman"/>
          <w:b/>
          <w:bCs/>
        </w:rPr>
        <w:t>„Zamawiającym”,</w:t>
      </w:r>
      <w:r w:rsidRPr="000732B1">
        <w:rPr>
          <w:rFonts w:cs="Times New Roman"/>
        </w:rPr>
        <w:t xml:space="preserve"> a</w:t>
      </w:r>
    </w:p>
    <w:p w:rsidR="000732B1" w:rsidRPr="000732B1" w:rsidRDefault="000732B1" w:rsidP="000732B1">
      <w:pPr>
        <w:numPr>
          <w:ilvl w:val="0"/>
          <w:numId w:val="0"/>
        </w:numPr>
        <w:rPr>
          <w:rFonts w:cs="Times New Roman"/>
        </w:rPr>
      </w:pPr>
      <w:r w:rsidRPr="000732B1">
        <w:rPr>
          <w:rFonts w:cs="Times New Roman"/>
        </w:rPr>
        <w:t>…………………………………………………………………………………………………..,</w:t>
      </w:r>
    </w:p>
    <w:p w:rsidR="000732B1" w:rsidRPr="000732B1" w:rsidRDefault="000732B1" w:rsidP="000732B1">
      <w:pPr>
        <w:numPr>
          <w:ilvl w:val="0"/>
          <w:numId w:val="0"/>
        </w:numPr>
        <w:rPr>
          <w:rFonts w:cs="Times New Roman"/>
        </w:rPr>
      </w:pPr>
      <w:r w:rsidRPr="000732B1">
        <w:rPr>
          <w:rFonts w:cs="Times New Roman"/>
        </w:rPr>
        <w:t>…………………………………………………………………………………………………...</w:t>
      </w:r>
    </w:p>
    <w:p w:rsidR="000732B1" w:rsidRPr="000732B1" w:rsidRDefault="000732B1" w:rsidP="000732B1">
      <w:pPr>
        <w:numPr>
          <w:ilvl w:val="0"/>
          <w:numId w:val="0"/>
        </w:numPr>
        <w:spacing w:after="120"/>
        <w:rPr>
          <w:rFonts w:cs="Times New Roman"/>
        </w:rPr>
      </w:pPr>
      <w:r w:rsidRPr="000732B1">
        <w:rPr>
          <w:rFonts w:cs="Times New Roman"/>
        </w:rPr>
        <w:t>…………………………………………………………………………………………………...</w:t>
      </w:r>
    </w:p>
    <w:p w:rsidR="000732B1" w:rsidRPr="000732B1" w:rsidRDefault="000732B1" w:rsidP="000732B1">
      <w:pPr>
        <w:numPr>
          <w:ilvl w:val="0"/>
          <w:numId w:val="0"/>
        </w:numPr>
        <w:rPr>
          <w:rFonts w:cs="Times New Roman"/>
          <w:b/>
          <w:bCs/>
        </w:rPr>
      </w:pPr>
      <w:r w:rsidRPr="000732B1">
        <w:rPr>
          <w:rFonts w:cs="Times New Roman"/>
        </w:rPr>
        <w:t xml:space="preserve">zwanym w dalszej treści umowy </w:t>
      </w:r>
      <w:r w:rsidRPr="000732B1">
        <w:rPr>
          <w:rFonts w:cs="Times New Roman"/>
          <w:b/>
          <w:bCs/>
        </w:rPr>
        <w:t>„Wykonawcą”,</w:t>
      </w:r>
    </w:p>
    <w:p w:rsidR="000732B1" w:rsidRPr="000732B1" w:rsidRDefault="000732B1" w:rsidP="000732B1">
      <w:pPr>
        <w:numPr>
          <w:ilvl w:val="0"/>
          <w:numId w:val="0"/>
        </w:numPr>
        <w:rPr>
          <w:rFonts w:cs="Times New Roman"/>
          <w:b/>
          <w:bCs/>
        </w:rPr>
      </w:pPr>
      <w:r w:rsidRPr="000732B1">
        <w:rPr>
          <w:rFonts w:cs="Times New Roman"/>
          <w:bCs/>
        </w:rPr>
        <w:t>wspólnie zaś zwanymi</w:t>
      </w:r>
      <w:r w:rsidRPr="000732B1">
        <w:rPr>
          <w:rFonts w:cs="Times New Roman"/>
          <w:b/>
          <w:bCs/>
        </w:rPr>
        <w:t xml:space="preserve"> „Stronami”,</w:t>
      </w:r>
    </w:p>
    <w:p w:rsidR="000732B1" w:rsidRPr="000732B1" w:rsidRDefault="000732B1" w:rsidP="000732B1">
      <w:pPr>
        <w:numPr>
          <w:ilvl w:val="0"/>
          <w:numId w:val="0"/>
        </w:numPr>
        <w:spacing w:after="240"/>
        <w:rPr>
          <w:rFonts w:cs="Times New Roman"/>
          <w:bCs/>
        </w:rPr>
      </w:pPr>
      <w:r w:rsidRPr="000732B1">
        <w:rPr>
          <w:rFonts w:cs="Times New Roman"/>
          <w:bCs/>
        </w:rPr>
        <w:t>o następującej treści:</w:t>
      </w:r>
    </w:p>
    <w:p w:rsidR="0032033C" w:rsidRPr="0032033C" w:rsidRDefault="0032033C" w:rsidP="0032033C">
      <w:pPr>
        <w:pStyle w:val="Tytu"/>
        <w:spacing w:before="240" w:after="120"/>
        <w:rPr>
          <w:rFonts w:cs="Times New Roman"/>
        </w:rPr>
      </w:pPr>
    </w:p>
    <w:p w:rsidR="00A54963" w:rsidRPr="00101582" w:rsidRDefault="00454DD7" w:rsidP="0032033C">
      <w:pPr>
        <w:pStyle w:val="Tytu"/>
        <w:spacing w:before="240" w:after="120"/>
        <w:rPr>
          <w:rFonts w:cs="Times New Roman"/>
        </w:rPr>
      </w:pPr>
      <w:r w:rsidRPr="00101582">
        <w:rPr>
          <w:rFonts w:eastAsia="Times New Roman" w:cs="Times New Roman"/>
        </w:rPr>
        <w:t xml:space="preserve"> </w:t>
      </w:r>
      <w:r w:rsidR="00A54963" w:rsidRPr="00101582">
        <w:rPr>
          <w:rFonts w:eastAsia="Times New Roman" w:cs="Times New Roman"/>
        </w:rPr>
        <w:t>§ 1</w:t>
      </w:r>
    </w:p>
    <w:p w:rsidR="00C559FF" w:rsidRPr="00101582" w:rsidRDefault="00A54963" w:rsidP="0032033C">
      <w:pPr>
        <w:pStyle w:val="Tytu"/>
        <w:keepNext w:val="0"/>
        <w:spacing w:before="240" w:after="120"/>
        <w:rPr>
          <w:rFonts w:eastAsia="Times New Roman" w:cs="Times New Roman"/>
        </w:rPr>
      </w:pPr>
      <w:r w:rsidRPr="00101582">
        <w:rPr>
          <w:rFonts w:eastAsia="Times New Roman" w:cs="Times New Roman"/>
        </w:rPr>
        <w:t>Przedmiot umowy i zasady realizacji</w:t>
      </w:r>
    </w:p>
    <w:p w:rsidR="000732B1" w:rsidRDefault="000732B1" w:rsidP="000732B1">
      <w:pPr>
        <w:pStyle w:val="Nagwek1"/>
        <w:rPr>
          <w:rFonts w:eastAsia="Times New Roman"/>
        </w:rPr>
      </w:pPr>
      <w:r>
        <w:rPr>
          <w:rFonts w:eastAsia="Times New Roman"/>
        </w:rPr>
        <w:t>Na podstawie</w:t>
      </w:r>
      <w:r w:rsidRPr="00E86CDA">
        <w:rPr>
          <w:rFonts w:cs="Times New Roman"/>
          <w:bCs/>
        </w:rPr>
        <w:t xml:space="preserve"> dokonania przez Zamawiającego wyboru oferty Wykonawcy w postępowaniu</w:t>
      </w:r>
      <w:r w:rsidRPr="00E86CDA">
        <w:rPr>
          <w:rFonts w:cs="Times New Roman"/>
          <w:bCs/>
        </w:rPr>
        <w:br/>
        <w:t xml:space="preserve">o udzielenie zamówienia publicznego przeprowadzonego w trybie podstawowym bez możliwości prowadzenia negocjacji – art. 275 pkt 1 ustawy z dnia </w:t>
      </w:r>
      <w:r w:rsidRPr="00E86CDA">
        <w:rPr>
          <w:rFonts w:cs="Times New Roman"/>
          <w:lang w:eastAsia="x-none"/>
        </w:rPr>
        <w:t xml:space="preserve">11 września 2019 roku Prawo zamówień publicznych, dalej </w:t>
      </w:r>
      <w:proofErr w:type="spellStart"/>
      <w:r w:rsidRPr="00E86CDA">
        <w:rPr>
          <w:rFonts w:cs="Times New Roman"/>
          <w:lang w:eastAsia="x-none"/>
        </w:rPr>
        <w:t>Pzp</w:t>
      </w:r>
      <w:proofErr w:type="spellEnd"/>
      <w:r w:rsidRPr="00E86CDA">
        <w:rPr>
          <w:rFonts w:cs="Times New Roman"/>
          <w:lang w:eastAsia="x-none"/>
        </w:rPr>
        <w:t>,</w:t>
      </w:r>
      <w:r w:rsidRPr="00E86CDA">
        <w:rPr>
          <w:rFonts w:eastAsia="Times New Roman"/>
        </w:rPr>
        <w:t xml:space="preserve"> </w:t>
      </w:r>
    </w:p>
    <w:p w:rsidR="000732B1" w:rsidRDefault="000732B1" w:rsidP="000732B1">
      <w:pPr>
        <w:pStyle w:val="Nagwek1"/>
        <w:numPr>
          <w:ilvl w:val="0"/>
          <w:numId w:val="0"/>
        </w:numPr>
        <w:ind w:left="340"/>
        <w:rPr>
          <w:rFonts w:eastAsia="Times New Roman"/>
        </w:rPr>
      </w:pPr>
      <w:r w:rsidRPr="00E86CDA">
        <w:rPr>
          <w:rFonts w:eastAsia="Times New Roman"/>
        </w:rPr>
        <w:t xml:space="preserve">Zamawiający zleca, a Wykonawca przyjmuje do wykonania zadanie pn.: </w:t>
      </w:r>
      <w:r>
        <w:rPr>
          <w:rFonts w:eastAsia="Times New Roman"/>
          <w:b/>
          <w:i/>
        </w:rPr>
        <w:t>„</w:t>
      </w:r>
      <w:r w:rsidRPr="00792CBD">
        <w:rPr>
          <w:rFonts w:eastAsia="Times New Roman"/>
          <w:b/>
          <w:i/>
        </w:rPr>
        <w:t xml:space="preserve">BUDOWA </w:t>
      </w:r>
      <w:r w:rsidR="001C7BAF">
        <w:rPr>
          <w:rFonts w:eastAsia="Times New Roman"/>
          <w:b/>
          <w:i/>
        </w:rPr>
        <w:t>DRÓG DLA PIESZYCH</w:t>
      </w:r>
      <w:r w:rsidRPr="00792CBD">
        <w:rPr>
          <w:rFonts w:eastAsia="Times New Roman"/>
          <w:b/>
          <w:i/>
        </w:rPr>
        <w:t xml:space="preserve"> NA T</w:t>
      </w:r>
      <w:r>
        <w:rPr>
          <w:rFonts w:eastAsia="Times New Roman"/>
          <w:b/>
          <w:i/>
        </w:rPr>
        <w:t>ERENIE GMINY SOKOŁÓW MAŁOPOLSKI.”</w:t>
      </w:r>
      <w:r>
        <w:rPr>
          <w:rFonts w:eastAsia="Times New Roman"/>
          <w:i/>
        </w:rPr>
        <w:t>,</w:t>
      </w:r>
      <w:r>
        <w:rPr>
          <w:rFonts w:eastAsia="Times New Roman"/>
        </w:rPr>
        <w:t xml:space="preserve"> w częściach:</w:t>
      </w:r>
    </w:p>
    <w:p w:rsidR="000732B1" w:rsidRDefault="000732B1" w:rsidP="000732B1">
      <w:pPr>
        <w:numPr>
          <w:ilvl w:val="0"/>
          <w:numId w:val="0"/>
        </w:numPr>
        <w:ind w:left="720"/>
      </w:pPr>
      <w:r>
        <w:t>w części I pn.:……………………………………………………………………………</w:t>
      </w:r>
    </w:p>
    <w:p w:rsidR="000732B1" w:rsidRDefault="000732B1" w:rsidP="000732B1">
      <w:pPr>
        <w:numPr>
          <w:ilvl w:val="0"/>
          <w:numId w:val="0"/>
        </w:numPr>
        <w:ind w:left="720"/>
      </w:pPr>
      <w:r>
        <w:t>w części II pn.:…………………………………………………………………………</w:t>
      </w:r>
    </w:p>
    <w:p w:rsidR="003666EF" w:rsidRPr="00E86CDA" w:rsidRDefault="003666EF" w:rsidP="003666EF">
      <w:pPr>
        <w:pStyle w:val="Nagwek1"/>
      </w:pPr>
      <w:r w:rsidRPr="00E86CDA">
        <w:t>Szczegółowy opis i zakres sposobu wykonania robót znajduje się w załączonej do przetargu dokumentacji budowlanej, Specyfikacji Warunków Zamówienia oraz w ofercie Wykonawcy i kosztorysie ofertowym.</w:t>
      </w:r>
    </w:p>
    <w:p w:rsidR="003666EF" w:rsidRPr="00E86CDA" w:rsidRDefault="003666EF" w:rsidP="003666EF">
      <w:pPr>
        <w:pStyle w:val="Nagwek1"/>
      </w:pPr>
      <w:r w:rsidRPr="00E86CDA">
        <w:t>Dokumenty określone w ust. 2 stanowią załącznik nr 1 do umowy, który jest jej integralną częścią.</w:t>
      </w:r>
    </w:p>
    <w:p w:rsidR="003666EF" w:rsidRPr="00E86CDA" w:rsidRDefault="003666EF" w:rsidP="003666EF">
      <w:pPr>
        <w:pStyle w:val="Nagwek1"/>
      </w:pPr>
      <w:r w:rsidRPr="00E86CDA">
        <w:t xml:space="preserve">Dokumenty wymienione w ust. 2 należy traktować jako wzajemnie wyjaśniające </w:t>
      </w:r>
      <w:r>
        <w:t xml:space="preserve">                           </w:t>
      </w:r>
      <w:r w:rsidRPr="00E86CDA">
        <w:t>się</w:t>
      </w:r>
      <w:r>
        <w:t xml:space="preserve"> </w:t>
      </w:r>
      <w:r w:rsidRPr="00E86CDA">
        <w:t xml:space="preserve">i uzupełniające w tym znaczeniu, iż w przypadku stwierdzenia jakichkolwiek rozbieżności lub wieloznaczności, nie będzie to powodowało w żadnym przypadku </w:t>
      </w:r>
      <w:r>
        <w:t xml:space="preserve">                       </w:t>
      </w:r>
      <w:r w:rsidRPr="00E86CDA">
        <w:t>ani ograniczania zakresu Przedmiotu Umowy, ani ograniczenia zakresu wymaganej staranności.</w:t>
      </w:r>
      <w:r>
        <w:t xml:space="preserve"> </w:t>
      </w:r>
      <w:r w:rsidRPr="00E86CDA">
        <w:t>W przypadku rozbieżności lub wieloznaczności nie dających się usunąć zgodnie ze zdaniem poprzedzającym decydujące znaczenie ma stanowisko Zamawiającego. Wykonawcy będą udostępnione również wszelkie inne dokumenty, umowy i porozumienia mające</w:t>
      </w:r>
      <w:r>
        <w:t xml:space="preserve"> </w:t>
      </w:r>
      <w:r w:rsidRPr="00E86CDA">
        <w:t>związek</w:t>
      </w:r>
      <w:r>
        <w:t xml:space="preserve"> </w:t>
      </w:r>
      <w:r w:rsidRPr="00E86CDA">
        <w:t>z realizacją Inwestycji.</w:t>
      </w:r>
    </w:p>
    <w:p w:rsidR="003666EF" w:rsidRPr="00E86CDA" w:rsidRDefault="003666EF" w:rsidP="003666EF">
      <w:pPr>
        <w:pStyle w:val="Nagwek1"/>
        <w:keepLines/>
      </w:pPr>
      <w:r w:rsidRPr="00E86CDA">
        <w:lastRenderedPageBreak/>
        <w:t>Wykonawca zobowiązuje się do realizacji niniejszej umowy zgodnie z zasadami wiedzy technicznej</w:t>
      </w:r>
      <w:r>
        <w:t>, sztuki budowlanej</w:t>
      </w:r>
      <w:r w:rsidRPr="00E86CDA">
        <w:t xml:space="preserve"> i obowiązującymi w Rzeczypospolitej Polskiej przepisami prawa powszechnie obowiązującego.</w:t>
      </w:r>
    </w:p>
    <w:p w:rsidR="003666EF" w:rsidRPr="00E86CDA" w:rsidRDefault="003666EF" w:rsidP="003666EF">
      <w:pPr>
        <w:pStyle w:val="Nagwek1"/>
      </w:pPr>
      <w:r w:rsidRPr="00E86CDA">
        <w:t>Zamawiający i Wykonawca wybrany w postępowaniu o udzielenie zamówienia</w:t>
      </w:r>
      <w:r>
        <w:t xml:space="preserve"> publicznego</w:t>
      </w:r>
      <w:r w:rsidRPr="00E86CDA">
        <w:t xml:space="preserve"> </w:t>
      </w:r>
      <w:r>
        <w:t>z</w:t>
      </w:r>
      <w:r w:rsidRPr="00E86CDA">
        <w:t xml:space="preserve">obowiązani są współdziałać przy wykonaniu umowy w sprawie zamówienia publicznego w celu należytej realizacji zamówienia. </w:t>
      </w:r>
    </w:p>
    <w:p w:rsidR="003666EF" w:rsidRPr="00E86CDA" w:rsidRDefault="003666EF" w:rsidP="003666EF">
      <w:pPr>
        <w:pStyle w:val="Nagwek1"/>
      </w:pPr>
      <w:r w:rsidRPr="00E86CDA">
        <w:t>Wykonawca przed podpisaniem umowy zobowiązany jest do wykonania i przedłożenia Zamawiającemu, harmonogramu rzeczowo - finansow</w:t>
      </w:r>
      <w:r>
        <w:t>ego</w:t>
      </w:r>
      <w:r w:rsidRPr="00E86CDA">
        <w:t>, uwzględniającego wykonanie wszystkich robót objętych przedmiotem zamówienia. Harmonogram musi zawierać wszelkie koszty składające się na cenę oferty, niezbędne do zrealizowania zamówienia z ich podziałem na poszczególne elementy, które mogą stanowić osobny element odbioru częściowego z uwzględnieniem terminów realizacji każdego z tych elementów.</w:t>
      </w:r>
    </w:p>
    <w:p w:rsidR="003666EF" w:rsidRPr="00E86CDA" w:rsidRDefault="003666EF" w:rsidP="003666EF">
      <w:pPr>
        <w:pStyle w:val="Nagwek1"/>
      </w:pPr>
      <w:r w:rsidRPr="00E86CDA">
        <w:t>Harmonogram rzeczowo - finansowy może podlegać aktualizacji na wniosek każdej ze Stron Umowy w zakresie przesunięcia terminów realizacji poszczególnych etapów robót.</w:t>
      </w:r>
    </w:p>
    <w:p w:rsidR="003666EF" w:rsidRPr="00E86CDA" w:rsidRDefault="003666EF" w:rsidP="003666EF">
      <w:pPr>
        <w:pStyle w:val="Nagwek1"/>
      </w:pPr>
      <w:r w:rsidRPr="00E86CDA">
        <w:t>W przypadku konieczności aktualizacji Harmonogramu rzeczowo - finansowego,</w:t>
      </w:r>
      <w:r w:rsidRPr="00E86CDA">
        <w:br/>
        <w:t>w szczególności, gdy poprzednia wersja Harmonogramu stanie się niespójna z faktycznym postępem w realizacji przedmiotu Umowy, jak również w sytuacji, gdy Inspektor nadzoru inwestorskiego powiadomi Wykonawcę, że Harmonogram rzeczowo-finansowy jest niezgodny z wymaganiami określonymi Umową, a złożenie takiego Harmonogramu jest możliwe, Wykonawca sporządzi niezwłocznie, jednak nie później niż w terminie 7 dni roboczych od dnia ujawnienia konieczności aktualizacji, projekt zaktualizowanego Harmonogramu i przedstawi go Inspektorowi nadzoru inwestorskiego do zatwierdzenia. Jeżeli Inspektor nadzoru inwestorskiego w terminie 7 dni roboczych od dnia otrzymania projektu zaktualizowanego Harmonogramu rzeczowo - finansowego nie zgłosi do niego uwag, przedłożony projekt uważa się za zatwierdzony także przez Zamawiającego.</w:t>
      </w:r>
    </w:p>
    <w:p w:rsidR="003666EF" w:rsidRPr="00E86CDA" w:rsidRDefault="003666EF" w:rsidP="003666EF">
      <w:pPr>
        <w:pStyle w:val="Nagwek1"/>
      </w:pPr>
      <w:r w:rsidRPr="00E86CDA">
        <w:t>Zaktualizowany Harmonogram rzeczowo - finansowy zastępuje dotychczasowy Harmonogram rzeczowo - finansowy i jest wiążący dla Stron.</w:t>
      </w:r>
    </w:p>
    <w:p w:rsidR="003666EF" w:rsidRPr="00E86CDA" w:rsidRDefault="003666EF" w:rsidP="003666EF">
      <w:pPr>
        <w:pStyle w:val="Nagwek1"/>
      </w:pPr>
      <w:r w:rsidRPr="00E86CDA">
        <w:t>Jeżeli Inspektor nadzoru inwestorskiego zgłosi uwagi do projektu zaktualizowanego Harmonogramu rzeczowo-finansowego, uzasadnione odniesieniem do wymagań realizacyjnych opisanych w SWZ, dokumentacji projektowej lub Umowie, w szczególności dotyczące jego niezgodności z postanowieniami Umowy lub tempa wykonywania robót, Wykonawca jest zobowiązany do niezwłocznego, nie później niż w terminie 7 dni roboczych od ich otrzymania, przedłożenia poprawionego Harmonogramu rzeczowo-finansowego uwzględniającego uwagi Inspektora nadzoru inwestorskiego oraz postanowienia Umowy.</w:t>
      </w:r>
    </w:p>
    <w:p w:rsidR="003666EF" w:rsidRPr="00E86CDA" w:rsidRDefault="003666EF" w:rsidP="003666EF">
      <w:pPr>
        <w:pStyle w:val="Nagwek1"/>
      </w:pPr>
      <w:r w:rsidRPr="00E86CDA">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projekt Programu naprawczego.</w:t>
      </w:r>
    </w:p>
    <w:p w:rsidR="003666EF" w:rsidRPr="00E86CDA" w:rsidRDefault="003666EF" w:rsidP="003666EF">
      <w:pPr>
        <w:pStyle w:val="Nagwek1"/>
      </w:pPr>
      <w:r w:rsidRPr="00E86CDA">
        <w:t xml:space="preserve">Program naprawczy powinien przewidywać reorganizację sposobu wykonywania robót poprzez zwiększenie zaangażowania sprzętu, personelu, Podwykonawców lub zasobów </w:t>
      </w:r>
      <w:r w:rsidRPr="00E86CDA">
        <w:lastRenderedPageBreak/>
        <w:t>finansowych Wykonawcy w celu wykonania niezrealizowanych dotychczas etapów robót w terminach określonych w zaktualizowanym Harmonogramie rzeczowo finansowym. Wykonawcy nie przysługuje z tego tytułu dodatkowe wynagrodzenie.</w:t>
      </w:r>
    </w:p>
    <w:p w:rsidR="003666EF" w:rsidRPr="00E86CDA" w:rsidRDefault="003666EF" w:rsidP="003666EF">
      <w:pPr>
        <w:pStyle w:val="Nagwek1"/>
      </w:pPr>
      <w:r w:rsidRPr="00E86CDA">
        <w:t>Jeżeli przyczyna, z powodu której będzie zagrożone dotrzymanie terminu zakończenia robót lub określonego terminu zakończenia etapu robót budowlanych wynika z winy Wykonawcy, Wykonawca nie jest uprawniony do wystąpienia do Inspektora nadzoru inwestorskiego i do Zamawiającego o przedłużenie Terminu zakończenia robót oraz odpowiednio etapów robót i do zwrotu poniesionych kosztów.</w:t>
      </w:r>
    </w:p>
    <w:p w:rsidR="003666EF" w:rsidRPr="00E86CDA" w:rsidRDefault="003666EF" w:rsidP="003666EF">
      <w:pPr>
        <w:pStyle w:val="Nagwek1"/>
      </w:pPr>
      <w:r w:rsidRPr="00E86CDA">
        <w:t>Inspektor nadzoru inwestorskiego może wstrzymać wpisem do Dziennika budowy wykonywanie robót budowlanych na podstawie Umowy w przypadku:</w:t>
      </w:r>
    </w:p>
    <w:p w:rsidR="003666EF" w:rsidRPr="00E86CDA" w:rsidRDefault="003666EF" w:rsidP="003666EF">
      <w:pPr>
        <w:pStyle w:val="Nagwek2"/>
      </w:pPr>
      <w:r w:rsidRPr="00E86CDA">
        <w:t>wykonywania robót budowlanych niezgodnie z Dokumentacją projektową lub w sposób naruszający warunki bezpieczeństwa, stwarzający zagrożenie dla życia i zdrowia osób znajdujących się na terenie budowy, i niedokonania poprawy w wyznaczonym terminie, przy czym wszelkie opóźnienia wynikłe z powodu takiego wstrzymania obciążają wyłącznie Wykonawcę,</w:t>
      </w:r>
    </w:p>
    <w:p w:rsidR="003666EF" w:rsidRPr="00E86CDA" w:rsidRDefault="003666EF" w:rsidP="003666EF">
      <w:pPr>
        <w:pStyle w:val="Nagwek2"/>
      </w:pPr>
      <w:r w:rsidRPr="00E86CDA">
        <w:t>wystąpienia warunków atmosferycznych, mogących wpłynąć na pogorszenie jakości robót, z tym zastrzeżeniem, że przed wstrzymaniem robót budowlanych w związku</w:t>
      </w:r>
      <w:r w:rsidRPr="00E86CDA">
        <w:br/>
        <w:t>z wystąpieniem tych okoliczności, Inspektor nadzoru inwestorskiego i przedstawiciel Wykonawcy uzgodnią nowe terminy wykonania robót w Harmonogramie rzeczowo -finansowym,</w:t>
      </w:r>
    </w:p>
    <w:p w:rsidR="003666EF" w:rsidRPr="00E86CDA" w:rsidRDefault="003666EF" w:rsidP="003666EF">
      <w:pPr>
        <w:pStyle w:val="Nagwek2"/>
      </w:pPr>
      <w:r w:rsidRPr="00E86CDA">
        <w:t>gdyby ich kontynuacja mogłaby wywołać zagrożenie bezpieczeństwa bądź spowodować niedopuszczalną niezgodność z Dokumentacją projektową lub z pozwoleniem na budowę.</w:t>
      </w:r>
    </w:p>
    <w:p w:rsidR="00587571" w:rsidRPr="00101582" w:rsidRDefault="00587571" w:rsidP="0032033C">
      <w:pPr>
        <w:pStyle w:val="Tytu"/>
        <w:numPr>
          <w:ilvl w:val="0"/>
          <w:numId w:val="0"/>
        </w:numPr>
        <w:spacing w:before="240" w:after="120"/>
        <w:rPr>
          <w:rFonts w:eastAsia="Times New Roman" w:cs="Times New Roman"/>
        </w:rPr>
      </w:pPr>
      <w:r w:rsidRPr="00101582">
        <w:rPr>
          <w:rFonts w:eastAsia="Times New Roman" w:cs="Times New Roman"/>
        </w:rPr>
        <w:t>§ 2</w:t>
      </w:r>
    </w:p>
    <w:p w:rsidR="00587571" w:rsidRPr="00101582" w:rsidRDefault="00587571" w:rsidP="0032033C">
      <w:pPr>
        <w:pStyle w:val="Tytu"/>
        <w:numPr>
          <w:ilvl w:val="0"/>
          <w:numId w:val="0"/>
        </w:numPr>
        <w:spacing w:before="240" w:after="120"/>
        <w:rPr>
          <w:rFonts w:eastAsia="Times New Roman" w:cs="Times New Roman"/>
        </w:rPr>
      </w:pPr>
      <w:r w:rsidRPr="00101582">
        <w:rPr>
          <w:rFonts w:eastAsia="Times New Roman" w:cs="Times New Roman"/>
        </w:rPr>
        <w:t>Obowiązki Wykonawcy</w:t>
      </w:r>
    </w:p>
    <w:p w:rsidR="007929A4" w:rsidRPr="00101582" w:rsidRDefault="007929A4" w:rsidP="00331708">
      <w:pPr>
        <w:pStyle w:val="Nagwek1"/>
        <w:numPr>
          <w:ilvl w:val="1"/>
          <w:numId w:val="21"/>
        </w:numPr>
        <w:rPr>
          <w:rFonts w:cs="Times New Roman"/>
        </w:rPr>
      </w:pPr>
      <w:r w:rsidRPr="00101582">
        <w:rPr>
          <w:rFonts w:cs="Times New Roman"/>
        </w:rPr>
        <w:t>Do obowiązków Wykonawcy należy:</w:t>
      </w:r>
    </w:p>
    <w:p w:rsidR="007929A4" w:rsidRPr="00101582" w:rsidRDefault="007929A4" w:rsidP="008E6AE4">
      <w:pPr>
        <w:pStyle w:val="Nagwek2"/>
        <w:rPr>
          <w:rFonts w:cs="Times New Roman"/>
        </w:rPr>
      </w:pPr>
      <w:r w:rsidRPr="00101582">
        <w:rPr>
          <w:rFonts w:cs="Times New Roman"/>
        </w:rPr>
        <w:t xml:space="preserve">przed rozpoczęciem Robót: </w:t>
      </w:r>
    </w:p>
    <w:p w:rsidR="007929A4" w:rsidRPr="00101582" w:rsidRDefault="007929A4" w:rsidP="008E6AE4">
      <w:pPr>
        <w:pStyle w:val="Nagwek3"/>
        <w:rPr>
          <w:rFonts w:cs="Times New Roman"/>
          <w:color w:val="auto"/>
        </w:rPr>
      </w:pPr>
      <w:r w:rsidRPr="00101582">
        <w:rPr>
          <w:rFonts w:cs="Times New Roman"/>
          <w:color w:val="auto"/>
        </w:rPr>
        <w:t>zorganizowanie, zagospodarowanie oraz należyte zabezpieczenie placu budowy wraz z zapleczem budowy, ponoszenie kosztów zużycia wody, energii, ogrzewania i innych dla potrzeb budowy,</w:t>
      </w:r>
    </w:p>
    <w:p w:rsidR="007929A4" w:rsidRPr="00101582" w:rsidRDefault="007929A4" w:rsidP="008E6AE4">
      <w:pPr>
        <w:pStyle w:val="Nagwek3"/>
        <w:rPr>
          <w:rFonts w:cs="Times New Roman"/>
          <w:color w:val="auto"/>
        </w:rPr>
      </w:pPr>
      <w:r w:rsidRPr="00101582">
        <w:rPr>
          <w:rFonts w:cs="Times New Roman"/>
          <w:color w:val="auto"/>
        </w:rPr>
        <w:t>wygrodzenie i zabezpieczenie miejsca prowadzenia robót i terenu przed dostępem osób trzecich.</w:t>
      </w:r>
    </w:p>
    <w:p w:rsidR="00A4776E" w:rsidRPr="00101582" w:rsidRDefault="00A4776E" w:rsidP="00A4776E">
      <w:pPr>
        <w:pStyle w:val="Nagwek2"/>
        <w:rPr>
          <w:rFonts w:cs="Times New Roman"/>
        </w:rPr>
      </w:pPr>
      <w:r w:rsidRPr="00101582">
        <w:rPr>
          <w:rFonts w:cs="Times New Roman"/>
        </w:rPr>
        <w:t>w trakcie trwania Robót:</w:t>
      </w:r>
    </w:p>
    <w:p w:rsidR="00916673" w:rsidRPr="00101582" w:rsidRDefault="00A4776E" w:rsidP="00A4776E">
      <w:pPr>
        <w:pStyle w:val="Nagwek3"/>
        <w:rPr>
          <w:rFonts w:cs="Times New Roman"/>
          <w:color w:val="auto"/>
        </w:rPr>
      </w:pPr>
      <w:r w:rsidRPr="00101582">
        <w:rPr>
          <w:rFonts w:cs="Times New Roman"/>
          <w:color w:val="auto"/>
        </w:rPr>
        <w:t>terminowe wykonanie i przekazanie do eksploatacji przedmiotu umowy</w:t>
      </w:r>
      <w:r w:rsidR="00916673" w:rsidRPr="00101582">
        <w:rPr>
          <w:rFonts w:cs="Times New Roman"/>
          <w:color w:val="auto"/>
        </w:rPr>
        <w:t>,</w:t>
      </w:r>
      <w:r w:rsidRPr="00101582">
        <w:rPr>
          <w:rFonts w:cs="Times New Roman"/>
          <w:color w:val="auto"/>
        </w:rPr>
        <w:t xml:space="preserve"> </w:t>
      </w:r>
    </w:p>
    <w:p w:rsidR="00A4776E" w:rsidRPr="00101582" w:rsidRDefault="00A4776E" w:rsidP="00A4776E">
      <w:pPr>
        <w:pStyle w:val="Nagwek3"/>
        <w:rPr>
          <w:rFonts w:cs="Times New Roman"/>
          <w:color w:val="auto"/>
        </w:rPr>
      </w:pPr>
      <w:r w:rsidRPr="00101582">
        <w:rPr>
          <w:rFonts w:cs="Times New Roman"/>
          <w:color w:val="auto"/>
        </w:rPr>
        <w:t>jako wytwarzający odpady – przestrzeganie przepisów prawnych wyn</w:t>
      </w:r>
      <w:r w:rsidR="00611AE3" w:rsidRPr="00101582">
        <w:rPr>
          <w:rFonts w:cs="Times New Roman"/>
          <w:color w:val="auto"/>
        </w:rPr>
        <w:t>ikających</w:t>
      </w:r>
      <w:r w:rsidR="00611AE3" w:rsidRPr="00101582">
        <w:rPr>
          <w:rFonts w:cs="Times New Roman"/>
          <w:color w:val="auto"/>
        </w:rPr>
        <w:br/>
      </w:r>
      <w:r w:rsidRPr="00101582">
        <w:rPr>
          <w:rFonts w:cs="Times New Roman"/>
          <w:color w:val="auto"/>
        </w:rPr>
        <w:t>z następujących ustaw:</w:t>
      </w:r>
    </w:p>
    <w:p w:rsidR="00A4776E" w:rsidRPr="00101582" w:rsidRDefault="00456E5F" w:rsidP="00611AE3">
      <w:pPr>
        <w:pStyle w:val="Nagwek4"/>
        <w:rPr>
          <w:rFonts w:cs="Times New Roman"/>
        </w:rPr>
      </w:pPr>
      <w:r w:rsidRPr="00101582">
        <w:rPr>
          <w:rFonts w:cs="Times New Roman"/>
        </w:rPr>
        <w:t xml:space="preserve">ustawy z 27 kwietnia </w:t>
      </w:r>
      <w:r w:rsidR="00611AE3" w:rsidRPr="00101582">
        <w:rPr>
          <w:rFonts w:cs="Times New Roman"/>
        </w:rPr>
        <w:t>2001</w:t>
      </w:r>
      <w:r w:rsidRPr="00101582">
        <w:rPr>
          <w:rFonts w:cs="Times New Roman"/>
        </w:rPr>
        <w:t xml:space="preserve"> </w:t>
      </w:r>
      <w:r w:rsidR="00611AE3" w:rsidRPr="00101582">
        <w:rPr>
          <w:rFonts w:cs="Times New Roman"/>
        </w:rPr>
        <w:t>r. Prawo ochrony środowiska (Dz.</w:t>
      </w:r>
      <w:r w:rsidR="008C1DB3" w:rsidRPr="00101582">
        <w:rPr>
          <w:rFonts w:cs="Times New Roman"/>
        </w:rPr>
        <w:t xml:space="preserve">U. </w:t>
      </w:r>
      <w:r w:rsidRPr="00101582">
        <w:rPr>
          <w:rFonts w:cs="Times New Roman"/>
        </w:rPr>
        <w:t xml:space="preserve">z </w:t>
      </w:r>
      <w:r w:rsidR="00611AE3" w:rsidRPr="00101582">
        <w:rPr>
          <w:rFonts w:cs="Times New Roman"/>
        </w:rPr>
        <w:t>202</w:t>
      </w:r>
      <w:r w:rsidR="003666EF">
        <w:rPr>
          <w:rFonts w:cs="Times New Roman"/>
        </w:rPr>
        <w:t>5</w:t>
      </w:r>
      <w:r w:rsidR="00611AE3" w:rsidRPr="00101582">
        <w:rPr>
          <w:rFonts w:cs="Times New Roman"/>
        </w:rPr>
        <w:t xml:space="preserve"> poz. </w:t>
      </w:r>
      <w:r w:rsidR="003666EF">
        <w:rPr>
          <w:rFonts w:cs="Times New Roman"/>
        </w:rPr>
        <w:t>647</w:t>
      </w:r>
      <w:r w:rsidRPr="00101582">
        <w:rPr>
          <w:rFonts w:cs="Times New Roman"/>
        </w:rPr>
        <w:t xml:space="preserve"> z </w:t>
      </w:r>
      <w:proofErr w:type="spellStart"/>
      <w:r w:rsidRPr="00101582">
        <w:rPr>
          <w:rFonts w:cs="Times New Roman"/>
        </w:rPr>
        <w:t>późn</w:t>
      </w:r>
      <w:proofErr w:type="spellEnd"/>
      <w:r w:rsidRPr="00101582">
        <w:rPr>
          <w:rFonts w:cs="Times New Roman"/>
        </w:rPr>
        <w:t>. zm.</w:t>
      </w:r>
      <w:r w:rsidR="00611AE3" w:rsidRPr="00101582">
        <w:rPr>
          <w:rFonts w:cs="Times New Roman"/>
        </w:rPr>
        <w:t>),</w:t>
      </w:r>
    </w:p>
    <w:p w:rsidR="00611AE3" w:rsidRPr="00101582" w:rsidRDefault="00607DAC" w:rsidP="00611AE3">
      <w:pPr>
        <w:pStyle w:val="Nagwek4"/>
        <w:rPr>
          <w:rFonts w:cs="Times New Roman"/>
        </w:rPr>
      </w:pPr>
      <w:r w:rsidRPr="00101582">
        <w:rPr>
          <w:rFonts w:cs="Times New Roman"/>
        </w:rPr>
        <w:t xml:space="preserve">ustawy z </w:t>
      </w:r>
      <w:r w:rsidR="00456E5F" w:rsidRPr="00101582">
        <w:rPr>
          <w:rFonts w:cs="Times New Roman"/>
        </w:rPr>
        <w:t xml:space="preserve">4 grudnia </w:t>
      </w:r>
      <w:r w:rsidR="00611AE3" w:rsidRPr="00101582">
        <w:rPr>
          <w:rFonts w:cs="Times New Roman"/>
        </w:rPr>
        <w:t>2012</w:t>
      </w:r>
      <w:r w:rsidR="00456E5F" w:rsidRPr="00101582">
        <w:rPr>
          <w:rFonts w:cs="Times New Roman"/>
        </w:rPr>
        <w:t xml:space="preserve"> </w:t>
      </w:r>
      <w:r w:rsidR="00611AE3" w:rsidRPr="00101582">
        <w:rPr>
          <w:rFonts w:cs="Times New Roman"/>
        </w:rPr>
        <w:t>r. o odpadach (Dz.U. 2023 poz. 1587</w:t>
      </w:r>
      <w:r w:rsidRPr="00101582">
        <w:rPr>
          <w:rFonts w:cs="Times New Roman"/>
        </w:rPr>
        <w:t xml:space="preserve"> z </w:t>
      </w:r>
      <w:proofErr w:type="spellStart"/>
      <w:r w:rsidRPr="00101582">
        <w:rPr>
          <w:rFonts w:cs="Times New Roman"/>
        </w:rPr>
        <w:t>późn</w:t>
      </w:r>
      <w:proofErr w:type="spellEnd"/>
      <w:r w:rsidRPr="00101582">
        <w:rPr>
          <w:rFonts w:cs="Times New Roman"/>
        </w:rPr>
        <w:t>. zm.</w:t>
      </w:r>
      <w:r w:rsidR="00611AE3" w:rsidRPr="00101582">
        <w:rPr>
          <w:rFonts w:cs="Times New Roman"/>
        </w:rPr>
        <w:t xml:space="preserve">); </w:t>
      </w:r>
      <w:r w:rsidRPr="00101582">
        <w:rPr>
          <w:rFonts w:cs="Times New Roman"/>
        </w:rPr>
        <w:t xml:space="preserve">                    </w:t>
      </w:r>
      <w:r w:rsidR="00611AE3" w:rsidRPr="00101582">
        <w:rPr>
          <w:rFonts w:cs="Times New Roman"/>
        </w:rPr>
        <w:t>w szczególności zapewnienie na własny koszt transportu odpadów do miejsc ich wykorzystania lub utylizacji, łącznie z kosztami utylizacji,</w:t>
      </w:r>
    </w:p>
    <w:p w:rsidR="00611AE3" w:rsidRPr="00101582" w:rsidRDefault="00611AE3" w:rsidP="00611AE3">
      <w:pPr>
        <w:pStyle w:val="Nagwek3"/>
        <w:rPr>
          <w:rFonts w:cs="Times New Roman"/>
          <w:color w:val="auto"/>
        </w:rPr>
      </w:pPr>
      <w:r w:rsidRPr="00101582">
        <w:rPr>
          <w:rFonts w:cs="Times New Roman"/>
          <w:color w:val="auto"/>
        </w:rPr>
        <w:t>zapewnienie dozoru mienia na terenie robót na własny koszt,</w:t>
      </w:r>
    </w:p>
    <w:p w:rsidR="00611AE3" w:rsidRPr="00101582" w:rsidRDefault="001E4C14" w:rsidP="00611AE3">
      <w:pPr>
        <w:pStyle w:val="Nagwek3"/>
        <w:rPr>
          <w:rFonts w:cs="Times New Roman"/>
          <w:color w:val="auto"/>
        </w:rPr>
      </w:pPr>
      <w:r>
        <w:rPr>
          <w:rFonts w:cs="Times New Roman"/>
          <w:color w:val="auto"/>
        </w:rPr>
        <w:lastRenderedPageBreak/>
        <w:t>strzeżenie</w:t>
      </w:r>
      <w:r w:rsidR="003302B4" w:rsidRPr="00101582">
        <w:rPr>
          <w:rFonts w:cs="Times New Roman"/>
          <w:color w:val="auto"/>
        </w:rPr>
        <w:t xml:space="preserve"> mienia znajdującego</w:t>
      </w:r>
      <w:r w:rsidR="00611AE3" w:rsidRPr="00101582">
        <w:rPr>
          <w:rFonts w:cs="Times New Roman"/>
          <w:color w:val="auto"/>
        </w:rPr>
        <w:t xml:space="preserve"> na terenie budowy, a także zapewnić warunki bezpieczeństwa na placu budowy zgodnie z przepisami bhp i p.poż.,</w:t>
      </w:r>
    </w:p>
    <w:p w:rsidR="00611AE3" w:rsidRPr="00101582" w:rsidRDefault="001E4C14" w:rsidP="00611AE3">
      <w:pPr>
        <w:pStyle w:val="Nagwek3"/>
        <w:rPr>
          <w:rFonts w:cs="Times New Roman"/>
          <w:color w:val="auto"/>
        </w:rPr>
      </w:pPr>
      <w:r>
        <w:rPr>
          <w:rFonts w:cs="Times New Roman"/>
          <w:color w:val="auto"/>
        </w:rPr>
        <w:t>prowadzenie</w:t>
      </w:r>
      <w:r w:rsidR="00611AE3" w:rsidRPr="00101582">
        <w:rPr>
          <w:rFonts w:cs="Times New Roman"/>
          <w:color w:val="auto"/>
        </w:rPr>
        <w:t xml:space="preserve"> rob</w:t>
      </w:r>
      <w:r>
        <w:rPr>
          <w:rFonts w:cs="Times New Roman"/>
          <w:color w:val="auto"/>
        </w:rPr>
        <w:t>ó</w:t>
      </w:r>
      <w:r w:rsidR="00611AE3" w:rsidRPr="00101582">
        <w:rPr>
          <w:rFonts w:cs="Times New Roman"/>
          <w:color w:val="auto"/>
        </w:rPr>
        <w:t>t w sposób nie powodujący uszkodzeń infrastruktury naziemnej</w:t>
      </w:r>
      <w:r w:rsidR="00611AE3" w:rsidRPr="00101582">
        <w:rPr>
          <w:rFonts w:cs="Times New Roman"/>
          <w:color w:val="auto"/>
        </w:rPr>
        <w:br/>
        <w:t>i podziemnej oraz mienia osób trzecich. W przypadku powstania jakiejkolwiek szkody Wykonawca zobowiązuje się do jej naprawienia,</w:t>
      </w:r>
    </w:p>
    <w:p w:rsidR="00611AE3" w:rsidRPr="00101582" w:rsidRDefault="001E4C14" w:rsidP="00611AE3">
      <w:pPr>
        <w:pStyle w:val="Nagwek3"/>
        <w:rPr>
          <w:rFonts w:cs="Times New Roman"/>
          <w:color w:val="auto"/>
        </w:rPr>
      </w:pPr>
      <w:r>
        <w:rPr>
          <w:rFonts w:cs="Times New Roman"/>
          <w:color w:val="auto"/>
        </w:rPr>
        <w:t>prowadzenie</w:t>
      </w:r>
      <w:r w:rsidR="008C1DB3" w:rsidRPr="00101582">
        <w:rPr>
          <w:rFonts w:cs="Times New Roman"/>
          <w:color w:val="auto"/>
        </w:rPr>
        <w:t xml:space="preserve"> robót z zachowaniem należytego porządku, a po zakończeniu robót uporządkowania terenu (przywrócenie go do stanu pierwotnego) i przekazania </w:t>
      </w:r>
      <w:r w:rsidR="00A90A3C" w:rsidRPr="00101582">
        <w:rPr>
          <w:rFonts w:cs="Times New Roman"/>
          <w:color w:val="auto"/>
        </w:rPr>
        <w:t xml:space="preserve">                       </w:t>
      </w:r>
      <w:r w:rsidR="008C1DB3" w:rsidRPr="00101582">
        <w:rPr>
          <w:rFonts w:cs="Times New Roman"/>
          <w:color w:val="auto"/>
        </w:rPr>
        <w:t>go Zamawiającemu w terminie ustalonym na odbiór robót,</w:t>
      </w:r>
    </w:p>
    <w:p w:rsidR="008C1DB3" w:rsidRPr="00101582" w:rsidRDefault="008C1DB3" w:rsidP="008C1DB3">
      <w:pPr>
        <w:pStyle w:val="Nagwek3"/>
        <w:rPr>
          <w:rFonts w:cs="Times New Roman"/>
          <w:color w:val="auto"/>
        </w:rPr>
      </w:pPr>
      <w:r w:rsidRPr="00101582">
        <w:rPr>
          <w:rFonts w:cs="Times New Roman"/>
          <w:color w:val="auto"/>
        </w:rPr>
        <w:t>natychmiastowe i skuteczne usuwanie wszelkich szkód i awarii spowodowanych przez Wykonawcę̨ w trakcie realizacji robót, w tym odtworzenie nawierzchni przyległego terenu, trawników, chodników zniszczonych podczas wykonywania prac, uczestniczenie w wyznaczonych przez Zamawiającego spotkaniach i naradach w celu omówienia spraw związanych z realizacją przedmiotu Umowy oraz w okresie gwarancji i  rękojmi,</w:t>
      </w:r>
    </w:p>
    <w:p w:rsidR="008C1DB3" w:rsidRPr="00101582" w:rsidRDefault="008C1DB3" w:rsidP="008C1DB3">
      <w:pPr>
        <w:pStyle w:val="Nagwek3"/>
        <w:rPr>
          <w:rFonts w:cs="Times New Roman"/>
          <w:color w:val="auto"/>
        </w:rPr>
      </w:pPr>
      <w:r w:rsidRPr="00101582">
        <w:rPr>
          <w:rFonts w:cs="Times New Roman"/>
          <w:color w:val="auto"/>
        </w:rPr>
        <w:t>wykonanie przedmiotu umowy z materiałów odpowiadających wymaganiom określonym w art. 10 ustawy z dnia 7 lipca 1994 r. Prawo budowlane</w:t>
      </w:r>
      <w:r w:rsidRPr="00101582">
        <w:rPr>
          <w:rFonts w:cs="Times New Roman"/>
          <w:color w:val="auto"/>
        </w:rPr>
        <w:br/>
        <w:t>(Dz.U. 202</w:t>
      </w:r>
      <w:r w:rsidR="003666EF">
        <w:rPr>
          <w:rFonts w:cs="Times New Roman"/>
          <w:color w:val="auto"/>
        </w:rPr>
        <w:t>5</w:t>
      </w:r>
      <w:r w:rsidRPr="00101582">
        <w:rPr>
          <w:rFonts w:cs="Times New Roman"/>
          <w:color w:val="auto"/>
        </w:rPr>
        <w:t xml:space="preserve"> poz. </w:t>
      </w:r>
      <w:r w:rsidR="003666EF">
        <w:rPr>
          <w:rFonts w:cs="Times New Roman"/>
          <w:color w:val="auto"/>
        </w:rPr>
        <w:t>418</w:t>
      </w:r>
      <w:r w:rsidRPr="00101582">
        <w:rPr>
          <w:rFonts w:cs="Times New Roman"/>
          <w:color w:val="auto"/>
        </w:rPr>
        <w:t>),</w:t>
      </w:r>
    </w:p>
    <w:p w:rsidR="008C1DB3" w:rsidRPr="00101582" w:rsidRDefault="005062C1" w:rsidP="005062C1">
      <w:pPr>
        <w:pStyle w:val="Nagwek3"/>
        <w:rPr>
          <w:rFonts w:cs="Times New Roman"/>
          <w:color w:val="auto"/>
        </w:rPr>
      </w:pPr>
      <w:r w:rsidRPr="00101582">
        <w:rPr>
          <w:rFonts w:cs="Times New Roman"/>
          <w:color w:val="auto"/>
        </w:rPr>
        <w:t xml:space="preserve">okazywanie na każde żądanie Zamawiającego, certyfikatów zgodności z normami lub aprobatami technicznymi każdego używanego na budowie wyrobu. Wyroby powinny być dopuszczone do użytku na terenie kraju na podstawie odrębnych przepisów w szczególności Rozporządzenia Parlamentu Europejskiego i Rady </w:t>
      </w:r>
      <w:r w:rsidR="00A90A3C" w:rsidRPr="00101582">
        <w:rPr>
          <w:rFonts w:cs="Times New Roman"/>
          <w:color w:val="auto"/>
        </w:rPr>
        <w:t xml:space="preserve">                        </w:t>
      </w:r>
      <w:r w:rsidRPr="00101582">
        <w:rPr>
          <w:rFonts w:cs="Times New Roman"/>
          <w:color w:val="auto"/>
        </w:rPr>
        <w:t>Nr 305/2011 z 3 marca 2011 r. ustanawiające zharmonizowane warunki wprowadzenia do obrotu wyrobów budowlanych i uchylające dyrektywę Rady 89/106/</w:t>
      </w:r>
      <w:proofErr w:type="spellStart"/>
      <w:r w:rsidR="00A90A3C" w:rsidRPr="00101582">
        <w:rPr>
          <w:rFonts w:cs="Times New Roman"/>
          <w:color w:val="auto"/>
        </w:rPr>
        <w:t>EWG</w:t>
      </w:r>
      <w:r w:rsidRPr="00101582">
        <w:rPr>
          <w:rFonts w:cs="Times New Roman"/>
          <w:color w:val="auto"/>
        </w:rPr>
        <w:t>i</w:t>
      </w:r>
      <w:proofErr w:type="spellEnd"/>
      <w:r w:rsidRPr="00101582">
        <w:rPr>
          <w:rFonts w:cs="Times New Roman"/>
          <w:color w:val="auto"/>
        </w:rPr>
        <w:t xml:space="preserve"> ustawy z dnia 16 kwietn</w:t>
      </w:r>
      <w:r w:rsidR="00217F24" w:rsidRPr="00101582">
        <w:rPr>
          <w:rFonts w:cs="Times New Roman"/>
          <w:color w:val="auto"/>
        </w:rPr>
        <w:t>ia 2004 o wyrobach budowlanych (Dz.U.2021</w:t>
      </w:r>
      <w:r w:rsidRPr="00101582">
        <w:rPr>
          <w:rFonts w:cs="Times New Roman"/>
          <w:color w:val="auto"/>
        </w:rPr>
        <w:t xml:space="preserve"> poz. 1213),</w:t>
      </w:r>
    </w:p>
    <w:p w:rsidR="00217F24" w:rsidRPr="00101582" w:rsidRDefault="00217F24" w:rsidP="00217F24">
      <w:pPr>
        <w:pStyle w:val="Nagwek3"/>
        <w:rPr>
          <w:rFonts w:cs="Times New Roman"/>
          <w:color w:val="auto"/>
        </w:rPr>
      </w:pPr>
      <w:r w:rsidRPr="00101582">
        <w:rPr>
          <w:rFonts w:cs="Times New Roman"/>
          <w:color w:val="auto"/>
        </w:rPr>
        <w:t>ponoszenie odpowiedzialności za stosowanie i bezpieczeństwo wszelkich działań prowadzonych na terenie Robót i poza nim, a związanych z wykonaniem przedmiotu umowy,</w:t>
      </w:r>
    </w:p>
    <w:p w:rsidR="00217F24" w:rsidRPr="00101582" w:rsidRDefault="001E4C14" w:rsidP="00217F24">
      <w:pPr>
        <w:pStyle w:val="Nagwek3"/>
        <w:rPr>
          <w:rFonts w:cs="Times New Roman"/>
          <w:color w:val="auto"/>
        </w:rPr>
      </w:pPr>
      <w:r>
        <w:rPr>
          <w:rFonts w:cs="Times New Roman"/>
          <w:color w:val="auto"/>
        </w:rPr>
        <w:t xml:space="preserve">ponoszenie </w:t>
      </w:r>
      <w:r w:rsidR="00217F24" w:rsidRPr="00101582">
        <w:rPr>
          <w:rFonts w:cs="Times New Roman"/>
          <w:color w:val="auto"/>
        </w:rPr>
        <w:t>pełn</w:t>
      </w:r>
      <w:r>
        <w:rPr>
          <w:rFonts w:cs="Times New Roman"/>
          <w:color w:val="auto"/>
        </w:rPr>
        <w:t>ej</w:t>
      </w:r>
      <w:r w:rsidR="00217F24" w:rsidRPr="00101582">
        <w:rPr>
          <w:rFonts w:cs="Times New Roman"/>
          <w:color w:val="auto"/>
        </w:rPr>
        <w:t xml:space="preserve"> odpowiedzialnoś</w:t>
      </w:r>
      <w:r>
        <w:rPr>
          <w:rFonts w:cs="Times New Roman"/>
          <w:color w:val="auto"/>
        </w:rPr>
        <w:t>ci</w:t>
      </w:r>
      <w:r w:rsidR="00217F24" w:rsidRPr="00101582">
        <w:rPr>
          <w:rFonts w:cs="Times New Roman"/>
          <w:color w:val="auto"/>
        </w:rPr>
        <w:t xml:space="preserve"> za szkody oraz następstwa nieszczęśliwych wypadków pracowników i osób trzecich, powstałe w związku z prowadzonymi robotami, w tym także ruchem pojazdów,</w:t>
      </w:r>
    </w:p>
    <w:p w:rsidR="00217F24" w:rsidRPr="00101582" w:rsidRDefault="00217F24" w:rsidP="00217F24">
      <w:pPr>
        <w:pStyle w:val="Nagwek3"/>
        <w:rPr>
          <w:rFonts w:cs="Times New Roman"/>
          <w:color w:val="auto"/>
        </w:rPr>
      </w:pPr>
      <w:r w:rsidRPr="00101582">
        <w:rPr>
          <w:rFonts w:cs="Times New Roman"/>
          <w:color w:val="auto"/>
        </w:rPr>
        <w:t>jeżeli do wykonania robót niezbędne będzie wejście w teren lub korzystanie z innych nieruchomości lub obiektów Wykonawca zobowiązuje się uzyskać stosowną zgodę ich właścicieli, uzgodnić zakres i terminy korzystania z nich oraz pokryć wszystkie związane z tym koszty,</w:t>
      </w:r>
    </w:p>
    <w:p w:rsidR="00217F24" w:rsidRPr="00101582" w:rsidRDefault="00217F24" w:rsidP="00217F24">
      <w:pPr>
        <w:pStyle w:val="Nagwek3"/>
        <w:rPr>
          <w:rFonts w:cs="Times New Roman"/>
          <w:color w:val="auto"/>
        </w:rPr>
      </w:pPr>
      <w:r w:rsidRPr="00101582">
        <w:rPr>
          <w:rFonts w:cs="Times New Roman"/>
          <w:color w:val="auto"/>
        </w:rPr>
        <w:t xml:space="preserve">kompletowanie w trakcie realizacji robót wszelkiej dokumentacji zgodnie </w:t>
      </w:r>
      <w:r w:rsidRPr="00101582">
        <w:rPr>
          <w:rFonts w:cs="Times New Roman"/>
          <w:color w:val="auto"/>
        </w:rPr>
        <w:br/>
        <w:t>z przepisami prawa budowlanego oraz przygotowanie do odbioru końcowego kompletu protokołów niezbędnych przy odbiorze,</w:t>
      </w:r>
    </w:p>
    <w:p w:rsidR="00217F24" w:rsidRPr="00101582" w:rsidRDefault="00217F24" w:rsidP="00217F24">
      <w:pPr>
        <w:pStyle w:val="Nagwek3"/>
        <w:rPr>
          <w:rFonts w:cs="Times New Roman"/>
          <w:color w:val="auto"/>
        </w:rPr>
      </w:pPr>
      <w:r w:rsidRPr="00101582">
        <w:rPr>
          <w:rFonts w:cs="Times New Roman"/>
          <w:color w:val="auto"/>
        </w:rPr>
        <w:t>usunięcie wszelkich wad i usterek stwierdzonych przez Zamawiającego w trakcie trwania robót w terminie nie dłuższym niż termin technicznie uzasadniony</w:t>
      </w:r>
      <w:r w:rsidRPr="00101582">
        <w:rPr>
          <w:rFonts w:cs="Times New Roman"/>
          <w:color w:val="auto"/>
        </w:rPr>
        <w:br/>
        <w:t>i konieczny do ich usunięcia,</w:t>
      </w:r>
    </w:p>
    <w:p w:rsidR="00F10548" w:rsidRPr="00101582" w:rsidRDefault="00F10548" w:rsidP="00F10548">
      <w:pPr>
        <w:pStyle w:val="Nagwek3"/>
        <w:rPr>
          <w:rFonts w:cs="Times New Roman"/>
          <w:color w:val="auto"/>
        </w:rPr>
      </w:pPr>
      <w:r w:rsidRPr="00101582">
        <w:rPr>
          <w:rFonts w:cs="Times New Roman"/>
          <w:color w:val="auto"/>
        </w:rPr>
        <w:t xml:space="preserve">niezwłoczne informowanie Zamawiającego o problemach technicznych </w:t>
      </w:r>
      <w:r w:rsidR="00A90A3C" w:rsidRPr="00101582">
        <w:rPr>
          <w:rFonts w:cs="Times New Roman"/>
          <w:color w:val="auto"/>
        </w:rPr>
        <w:t xml:space="preserve">                                 </w:t>
      </w:r>
      <w:r w:rsidRPr="00101582">
        <w:rPr>
          <w:rFonts w:cs="Times New Roman"/>
          <w:color w:val="auto"/>
        </w:rPr>
        <w:t>lub okolicznościach, które mogą wpłynąć na jakość robót lub termin zakończenia robót,</w:t>
      </w:r>
    </w:p>
    <w:p w:rsidR="00217F24" w:rsidRPr="00101582" w:rsidRDefault="00331708" w:rsidP="00331708">
      <w:pPr>
        <w:pStyle w:val="Nagwek3"/>
        <w:rPr>
          <w:rFonts w:cs="Times New Roman"/>
          <w:color w:val="auto"/>
        </w:rPr>
      </w:pPr>
      <w:r w:rsidRPr="00101582">
        <w:rPr>
          <w:rFonts w:cs="Times New Roman"/>
          <w:color w:val="auto"/>
        </w:rPr>
        <w:lastRenderedPageBreak/>
        <w:t>umożliwienie Przedstawicielom Zamawiającego wglądu w Roboty, a szczególności wstępu na Plac Budowy, dokonywanie oględzin wykonywanych Robót, dokonywanie oględzin materiałów i instalacji dostarczanych na Plac Budowy, uczestniczenie przy próbach, testach i rozruchach,</w:t>
      </w:r>
    </w:p>
    <w:p w:rsidR="00331708" w:rsidRPr="00101582" w:rsidRDefault="00331708" w:rsidP="00331708">
      <w:pPr>
        <w:pStyle w:val="Nagwek3"/>
        <w:rPr>
          <w:rFonts w:cs="Times New Roman"/>
          <w:color w:val="auto"/>
        </w:rPr>
      </w:pPr>
      <w:r w:rsidRPr="00101582">
        <w:rPr>
          <w:rFonts w:cs="Times New Roman"/>
          <w:color w:val="auto"/>
        </w:rPr>
        <w:t>wykonywa</w:t>
      </w:r>
      <w:r w:rsidR="001E4C14">
        <w:rPr>
          <w:rFonts w:cs="Times New Roman"/>
          <w:color w:val="auto"/>
        </w:rPr>
        <w:t>nie</w:t>
      </w:r>
      <w:r w:rsidRPr="00101582">
        <w:rPr>
          <w:rFonts w:cs="Times New Roman"/>
          <w:color w:val="auto"/>
        </w:rPr>
        <w:t xml:space="preserve"> wszelki</w:t>
      </w:r>
      <w:r w:rsidR="001E4C14">
        <w:rPr>
          <w:rFonts w:cs="Times New Roman"/>
          <w:color w:val="auto"/>
        </w:rPr>
        <w:t>ch</w:t>
      </w:r>
      <w:r w:rsidRPr="00101582">
        <w:rPr>
          <w:rFonts w:cs="Times New Roman"/>
          <w:color w:val="auto"/>
        </w:rPr>
        <w:t xml:space="preserve"> czynności niezbędn</w:t>
      </w:r>
      <w:r w:rsidR="001E4C14">
        <w:rPr>
          <w:rFonts w:cs="Times New Roman"/>
          <w:color w:val="auto"/>
        </w:rPr>
        <w:t>ych</w:t>
      </w:r>
      <w:r w:rsidRPr="00101582">
        <w:rPr>
          <w:rFonts w:cs="Times New Roman"/>
          <w:color w:val="auto"/>
        </w:rPr>
        <w:t xml:space="preserve"> dla realizacji robót w taki sposób, aby</w:t>
      </w:r>
      <w:r w:rsidR="001E4C14">
        <w:rPr>
          <w:rFonts w:cs="Times New Roman"/>
          <w:color w:val="auto"/>
        </w:rPr>
        <w:t xml:space="preserve"> </w:t>
      </w:r>
      <w:r w:rsidRPr="00101582">
        <w:rPr>
          <w:rFonts w:cs="Times New Roman"/>
          <w:color w:val="auto"/>
        </w:rPr>
        <w:t xml:space="preserve">w granicach wynikających z konieczności wypełnienia zobowiązań́ umownych </w:t>
      </w:r>
      <w:r w:rsidR="00A90A3C" w:rsidRPr="00101582">
        <w:rPr>
          <w:rFonts w:cs="Times New Roman"/>
          <w:color w:val="auto"/>
        </w:rPr>
        <w:t xml:space="preserve">                         </w:t>
      </w:r>
      <w:r w:rsidRPr="00101582">
        <w:rPr>
          <w:rFonts w:cs="Times New Roman"/>
          <w:color w:val="auto"/>
        </w:rPr>
        <w:t xml:space="preserve">nie zakłócać́ bardziej niż jest to niezbędne dostępu lub korzystania z dróg, chodników, placów prywatnych i publicznych, tak należących do Zamawiającego jak i osób trzecich, a także nie naruszać́ bardziej niż jest to konieczne z uwagi </w:t>
      </w:r>
      <w:r w:rsidR="00A90A3C" w:rsidRPr="00101582">
        <w:rPr>
          <w:rFonts w:cs="Times New Roman"/>
          <w:color w:val="auto"/>
        </w:rPr>
        <w:t xml:space="preserve">                                </w:t>
      </w:r>
      <w:r w:rsidRPr="00101582">
        <w:rPr>
          <w:rFonts w:cs="Times New Roman"/>
          <w:color w:val="auto"/>
        </w:rPr>
        <w:t xml:space="preserve">na wykonywanie obowiązków umownych zasad wynikających ze stosunków dobrosąsiedzkich, obowiązków w zakresie utrzymania czystości oraz norm hałasu. W celu uniknięcia wątpliwości Strony wskazują, iż powyższy zapis umowny </w:t>
      </w:r>
      <w:r w:rsidR="00A90A3C" w:rsidRPr="00101582">
        <w:rPr>
          <w:rFonts w:cs="Times New Roman"/>
          <w:color w:val="auto"/>
        </w:rPr>
        <w:t xml:space="preserve">                        </w:t>
      </w:r>
      <w:r w:rsidRPr="00101582">
        <w:rPr>
          <w:rFonts w:cs="Times New Roman"/>
          <w:color w:val="auto"/>
        </w:rPr>
        <w:t>nie zwalnia Wykonawcy z obowiązków naprawienia szkody lub przywrócenia stanu sprzed naruszenia oraz bieżącego utrzymywania czystości,</w:t>
      </w:r>
    </w:p>
    <w:p w:rsidR="00331708" w:rsidRPr="00101582" w:rsidRDefault="00331708" w:rsidP="00331708">
      <w:pPr>
        <w:pStyle w:val="Nagwek3"/>
        <w:rPr>
          <w:rFonts w:cs="Times New Roman"/>
          <w:color w:val="auto"/>
        </w:rPr>
      </w:pPr>
      <w:r w:rsidRPr="00101582">
        <w:rPr>
          <w:rFonts w:cs="Times New Roman"/>
          <w:color w:val="auto"/>
        </w:rPr>
        <w:t>zabezpiecz</w:t>
      </w:r>
      <w:r w:rsidR="001E4C14">
        <w:rPr>
          <w:rFonts w:cs="Times New Roman"/>
          <w:color w:val="auto"/>
        </w:rPr>
        <w:t>enie</w:t>
      </w:r>
      <w:r w:rsidRPr="00101582">
        <w:rPr>
          <w:rFonts w:cs="Times New Roman"/>
          <w:color w:val="auto"/>
        </w:rPr>
        <w:t xml:space="preserve"> drogi dojazdow</w:t>
      </w:r>
      <w:r w:rsidR="001E4C14">
        <w:rPr>
          <w:rFonts w:cs="Times New Roman"/>
          <w:color w:val="auto"/>
        </w:rPr>
        <w:t>ych</w:t>
      </w:r>
      <w:r w:rsidRPr="00101582">
        <w:rPr>
          <w:rFonts w:cs="Times New Roman"/>
          <w:color w:val="auto"/>
        </w:rPr>
        <w:t xml:space="preserve"> do placu budowy od uszkodzeń przez ruch związany z działalnością Wykonawcy i Podwykonawców, dobierając trasy i używając pojazdów tak, aby ruch związany z transportem materiałów, urządzeń i sprzętu Wykonawcy na plac budowy ograniczyć do minimum oraz aby nie spowodować uszkodzenia tych dróg, a także zabezpieczy Roboty przed negatywnymi skutkami warunków atmosferycznych,</w:t>
      </w:r>
    </w:p>
    <w:p w:rsidR="00331708" w:rsidRPr="00101582" w:rsidRDefault="001E4C14" w:rsidP="00331708">
      <w:pPr>
        <w:pStyle w:val="Nagwek3"/>
        <w:rPr>
          <w:rFonts w:cs="Times New Roman"/>
          <w:color w:val="auto"/>
        </w:rPr>
      </w:pPr>
      <w:r>
        <w:rPr>
          <w:rFonts w:cs="Times New Roman"/>
          <w:color w:val="auto"/>
        </w:rPr>
        <w:t>uzyskanie</w:t>
      </w:r>
      <w:r w:rsidR="00331708" w:rsidRPr="00101582">
        <w:rPr>
          <w:rFonts w:cs="Times New Roman"/>
          <w:color w:val="auto"/>
        </w:rPr>
        <w:t xml:space="preserve"> wszelki</w:t>
      </w:r>
      <w:r>
        <w:rPr>
          <w:rFonts w:cs="Times New Roman"/>
          <w:color w:val="auto"/>
        </w:rPr>
        <w:t>ch</w:t>
      </w:r>
      <w:r w:rsidR="00331708" w:rsidRPr="00101582">
        <w:rPr>
          <w:rFonts w:cs="Times New Roman"/>
          <w:color w:val="auto"/>
        </w:rPr>
        <w:t xml:space="preserve"> opini</w:t>
      </w:r>
      <w:r>
        <w:rPr>
          <w:rFonts w:cs="Times New Roman"/>
          <w:color w:val="auto"/>
        </w:rPr>
        <w:t>i</w:t>
      </w:r>
      <w:r w:rsidR="00331708" w:rsidRPr="00101582">
        <w:rPr>
          <w:rFonts w:cs="Times New Roman"/>
          <w:color w:val="auto"/>
        </w:rPr>
        <w:t>, pozwole</w:t>
      </w:r>
      <w:r>
        <w:rPr>
          <w:rFonts w:cs="Times New Roman"/>
          <w:color w:val="auto"/>
        </w:rPr>
        <w:t>ń</w:t>
      </w:r>
      <w:r w:rsidR="00331708" w:rsidRPr="00101582">
        <w:rPr>
          <w:rFonts w:cs="Times New Roman"/>
          <w:color w:val="auto"/>
        </w:rPr>
        <w:t xml:space="preserve"> i/lub zg</w:t>
      </w:r>
      <w:r>
        <w:rPr>
          <w:rFonts w:cs="Times New Roman"/>
          <w:color w:val="auto"/>
        </w:rPr>
        <w:t>ó</w:t>
      </w:r>
      <w:r w:rsidR="00331708" w:rsidRPr="00101582">
        <w:rPr>
          <w:rFonts w:cs="Times New Roman"/>
          <w:color w:val="auto"/>
        </w:rPr>
        <w:t>d, w tym wydawanych przez organy administracyjne niezbędn</w:t>
      </w:r>
      <w:r>
        <w:rPr>
          <w:rFonts w:cs="Times New Roman"/>
          <w:color w:val="auto"/>
        </w:rPr>
        <w:t>ych</w:t>
      </w:r>
      <w:r w:rsidR="00331708" w:rsidRPr="00101582">
        <w:rPr>
          <w:rFonts w:cs="Times New Roman"/>
          <w:color w:val="auto"/>
        </w:rPr>
        <w:t xml:space="preserve"> dl</w:t>
      </w:r>
      <w:r w:rsidR="00C153DE" w:rsidRPr="00101582">
        <w:rPr>
          <w:rFonts w:cs="Times New Roman"/>
          <w:color w:val="auto"/>
        </w:rPr>
        <w:t xml:space="preserve">a należytego wykonywania Robót, </w:t>
      </w:r>
      <w:r w:rsidR="00C153DE" w:rsidRPr="00101582">
        <w:rPr>
          <w:rFonts w:cs="Times New Roman"/>
          <w:color w:val="auto"/>
        </w:rPr>
        <w:br/>
      </w:r>
      <w:r w:rsidR="00331708" w:rsidRPr="00101582">
        <w:rPr>
          <w:rFonts w:cs="Times New Roman"/>
          <w:color w:val="auto"/>
        </w:rPr>
        <w:t>a ta</w:t>
      </w:r>
      <w:r w:rsidR="00D454CD" w:rsidRPr="00101582">
        <w:rPr>
          <w:rFonts w:cs="Times New Roman"/>
          <w:color w:val="auto"/>
        </w:rPr>
        <w:t xml:space="preserve">kże dla należytego użytkowania </w:t>
      </w:r>
      <w:r w:rsidR="00331708" w:rsidRPr="00101582">
        <w:rPr>
          <w:rFonts w:cs="Times New Roman"/>
          <w:color w:val="auto"/>
        </w:rPr>
        <w:t xml:space="preserve">przez Zamawiającego, w tym pozwoleń </w:t>
      </w:r>
      <w:r w:rsidR="00F97A3C" w:rsidRPr="00101582">
        <w:rPr>
          <w:rFonts w:cs="Times New Roman"/>
          <w:color w:val="auto"/>
        </w:rPr>
        <w:t xml:space="preserve">związanych </w:t>
      </w:r>
      <w:r w:rsidR="00D454CD" w:rsidRPr="00101582">
        <w:rPr>
          <w:rFonts w:cs="Times New Roman"/>
          <w:color w:val="auto"/>
        </w:rPr>
        <w:t xml:space="preserve">z funkcjonowaniem </w:t>
      </w:r>
      <w:r w:rsidR="00331708" w:rsidRPr="00101582">
        <w:rPr>
          <w:rFonts w:cs="Times New Roman"/>
          <w:color w:val="auto"/>
        </w:rPr>
        <w:t>i obsługą Tere</w:t>
      </w:r>
      <w:r w:rsidR="00F97A3C" w:rsidRPr="00101582">
        <w:rPr>
          <w:rFonts w:cs="Times New Roman"/>
          <w:color w:val="auto"/>
        </w:rPr>
        <w:t>nu Budowy, Terenu Sąsiadującego</w:t>
      </w:r>
      <w:r w:rsidR="00F97A3C" w:rsidRPr="00101582">
        <w:rPr>
          <w:rFonts w:cs="Times New Roman"/>
          <w:color w:val="auto"/>
        </w:rPr>
        <w:br/>
      </w:r>
      <w:r w:rsidR="00331708" w:rsidRPr="00101582">
        <w:rPr>
          <w:rFonts w:cs="Times New Roman"/>
          <w:color w:val="auto"/>
        </w:rPr>
        <w:t>i innych terenów, które w jakikolwiek sposób mogą wpłyn</w:t>
      </w:r>
      <w:r w:rsidR="00F97A3C" w:rsidRPr="00101582">
        <w:rPr>
          <w:rFonts w:cs="Times New Roman"/>
          <w:color w:val="auto"/>
        </w:rPr>
        <w:t xml:space="preserve">ąć na należyte wykonanie robót, </w:t>
      </w:r>
      <w:r w:rsidR="00331708" w:rsidRPr="00101582">
        <w:rPr>
          <w:rFonts w:cs="Times New Roman"/>
          <w:color w:val="auto"/>
        </w:rPr>
        <w:t xml:space="preserve">a także urządzeń. Powyższe dotyczy również </w:t>
      </w:r>
      <w:r w:rsidR="00F97A3C" w:rsidRPr="00101582">
        <w:rPr>
          <w:rFonts w:cs="Times New Roman"/>
          <w:color w:val="auto"/>
        </w:rPr>
        <w:t xml:space="preserve">wszelkich niezbędnych uzgodnień </w:t>
      </w:r>
      <w:r w:rsidR="00331708" w:rsidRPr="00101582">
        <w:rPr>
          <w:rFonts w:cs="Times New Roman"/>
          <w:color w:val="auto"/>
        </w:rPr>
        <w:t xml:space="preserve">z organami administracji, w szczególności uzgodnień dotyczących zajęcia pasów drogowych oraz dotyczących sposobu organizacji ruchu. </w:t>
      </w:r>
      <w:r w:rsidR="00A90A3C" w:rsidRPr="00101582">
        <w:rPr>
          <w:rFonts w:cs="Times New Roman"/>
          <w:color w:val="auto"/>
        </w:rPr>
        <w:t xml:space="preserve">                                   </w:t>
      </w:r>
      <w:r w:rsidR="00331708" w:rsidRPr="00101582">
        <w:rPr>
          <w:rFonts w:cs="Times New Roman"/>
          <w:color w:val="auto"/>
        </w:rPr>
        <w:t>Do obowiązków Wykonawcy należy również poniesien</w:t>
      </w:r>
      <w:r w:rsidR="00F97A3C" w:rsidRPr="00101582">
        <w:rPr>
          <w:rFonts w:cs="Times New Roman"/>
          <w:color w:val="auto"/>
        </w:rPr>
        <w:t xml:space="preserve">ie wszelkich kosztów związanych </w:t>
      </w:r>
      <w:r w:rsidR="00331708" w:rsidRPr="00101582">
        <w:rPr>
          <w:rFonts w:cs="Times New Roman"/>
          <w:color w:val="auto"/>
        </w:rPr>
        <w:t>z uzyskaniem pozwole</w:t>
      </w:r>
      <w:r w:rsidR="00454DD7" w:rsidRPr="00101582">
        <w:rPr>
          <w:rFonts w:cs="Times New Roman"/>
          <w:color w:val="auto"/>
        </w:rPr>
        <w:t>ń/zgód</w:t>
      </w:r>
      <w:r w:rsidR="00331708" w:rsidRPr="00101582">
        <w:rPr>
          <w:rFonts w:cs="Times New Roman"/>
          <w:color w:val="auto"/>
        </w:rPr>
        <w:t xml:space="preserve"> i dokonaniem uzgodnień.</w:t>
      </w:r>
    </w:p>
    <w:p w:rsidR="00331708" w:rsidRPr="00101582" w:rsidRDefault="00331708" w:rsidP="00331708">
      <w:pPr>
        <w:pStyle w:val="Nagwek1"/>
        <w:rPr>
          <w:rFonts w:cs="Times New Roman"/>
        </w:rPr>
      </w:pPr>
      <w:r w:rsidRPr="00101582">
        <w:rPr>
          <w:rFonts w:cs="Times New Roman"/>
        </w:rPr>
        <w:t>Do pozwoleń, uzgodnień i kosztów, o których mowa powyżej, należy zaliczyć</w:t>
      </w:r>
      <w:r w:rsidRPr="00101582">
        <w:rPr>
          <w:rFonts w:cs="Times New Roman"/>
        </w:rPr>
        <w:br/>
        <w:t>w szczególności:</w:t>
      </w:r>
    </w:p>
    <w:p w:rsidR="00331708" w:rsidRPr="00101582" w:rsidRDefault="00331708" w:rsidP="00454DD7">
      <w:pPr>
        <w:pStyle w:val="Nagwek2"/>
        <w:rPr>
          <w:rFonts w:cs="Times New Roman"/>
        </w:rPr>
      </w:pPr>
      <w:r w:rsidRPr="00101582">
        <w:rPr>
          <w:rFonts w:cs="Times New Roman"/>
        </w:rPr>
        <w:t>uzyskanie zgody na zajęcie znajdujących się na Terenie Budowy lub okalających Teren Budowy pasów drogowych lub ich części dla potrzeb prowadzenia Robót i zaplecza, poniesienie wszelkich kosztów z tym związanych oraz naprawa ewentualnych szkód; Wykonawca zobowiązany jest do prowadzenia Robót w pasach drogowych ściśle według warunków określonych w zgodach na ich zajęcie oraz zgodnie z przepisami prawa</w:t>
      </w:r>
      <w:r w:rsidR="00993D35" w:rsidRPr="00101582">
        <w:rPr>
          <w:rFonts w:cs="Times New Roman"/>
        </w:rPr>
        <w:t>.</w:t>
      </w:r>
    </w:p>
    <w:p w:rsidR="003552D0" w:rsidRPr="00101582" w:rsidRDefault="00D454CD" w:rsidP="00D454CD">
      <w:pPr>
        <w:pStyle w:val="Nagwek2"/>
        <w:rPr>
          <w:rFonts w:cs="Times New Roman"/>
        </w:rPr>
      </w:pPr>
      <w:r w:rsidRPr="00101582">
        <w:rPr>
          <w:rFonts w:cs="Times New Roman"/>
        </w:rPr>
        <w:t>uzyskanie zgody na dojazd ciężkim sprzętem (jeżeli istnieje taka konieczność).</w:t>
      </w:r>
    </w:p>
    <w:p w:rsidR="00D454CD" w:rsidRPr="00101582" w:rsidRDefault="00B41836" w:rsidP="00B41836">
      <w:pPr>
        <w:pStyle w:val="Nagwek1"/>
        <w:rPr>
          <w:rFonts w:cs="Times New Roman"/>
        </w:rPr>
      </w:pPr>
      <w:r w:rsidRPr="00101582">
        <w:rPr>
          <w:rFonts w:cs="Times New Roman"/>
        </w:rPr>
        <w:t>Wykonawca zapewni sobie oraz zatrudnionym przez siebie Podwykonawcom i dalszym Podwykonawcom:</w:t>
      </w:r>
    </w:p>
    <w:p w:rsidR="00952A87" w:rsidRPr="00101582" w:rsidRDefault="002623FA" w:rsidP="00952A87">
      <w:pPr>
        <w:pStyle w:val="Nagwek2"/>
        <w:rPr>
          <w:rFonts w:cs="Times New Roman"/>
        </w:rPr>
      </w:pPr>
      <w:r w:rsidRPr="00101582">
        <w:rPr>
          <w:rFonts w:cs="Times New Roman"/>
        </w:rPr>
        <w:t>dostęp</w:t>
      </w:r>
      <w:r w:rsidR="00952A87" w:rsidRPr="00101582">
        <w:rPr>
          <w:rFonts w:cs="Times New Roman"/>
        </w:rPr>
        <w:t xml:space="preserve"> do energii elektrycznej na Terenie Budowy w ilościach niezbędnych </w:t>
      </w:r>
      <w:r w:rsidR="00A90A3C" w:rsidRPr="00101582">
        <w:rPr>
          <w:rFonts w:cs="Times New Roman"/>
        </w:rPr>
        <w:t xml:space="preserve">                                      </w:t>
      </w:r>
      <w:r w:rsidR="00952A87" w:rsidRPr="00101582">
        <w:rPr>
          <w:rFonts w:cs="Times New Roman"/>
        </w:rPr>
        <w:t>do wykonania Robót oraz do wykonania niezbędnych prób, rozruchów itp., wykonanie tymczasowego zasilania elektrycznego Terenu Budowy oraz zawarcie we własnym imieniu i na własny rachunek umowy na dostarczanie energii elektrycznej</w:t>
      </w:r>
      <w:r w:rsidR="00952A87" w:rsidRPr="00101582">
        <w:rPr>
          <w:rFonts w:cs="Times New Roman"/>
        </w:rPr>
        <w:br/>
      </w:r>
      <w:r w:rsidR="00952A87" w:rsidRPr="00101582">
        <w:rPr>
          <w:rFonts w:cs="Times New Roman"/>
        </w:rPr>
        <w:lastRenderedPageBreak/>
        <w:t>z przedsiębiorstwem energetycznym,</w:t>
      </w:r>
    </w:p>
    <w:p w:rsidR="00952A87" w:rsidRPr="00101582" w:rsidRDefault="002623FA" w:rsidP="00952A87">
      <w:pPr>
        <w:pStyle w:val="Nagwek2"/>
        <w:rPr>
          <w:rFonts w:cs="Times New Roman"/>
        </w:rPr>
      </w:pPr>
      <w:r w:rsidRPr="00101582">
        <w:rPr>
          <w:rFonts w:cs="Times New Roman"/>
        </w:rPr>
        <w:t>dostęp</w:t>
      </w:r>
      <w:r w:rsidR="00952A87" w:rsidRPr="00101582">
        <w:rPr>
          <w:rFonts w:cs="Times New Roman"/>
        </w:rPr>
        <w:t xml:space="preserve"> do zaplecza sanitarnego, w tym rozprowadzenie po Terenie Budowy</w:t>
      </w:r>
      <w:r w:rsidR="00952A87" w:rsidRPr="00101582">
        <w:rPr>
          <w:rFonts w:cs="Times New Roman"/>
        </w:rPr>
        <w:br/>
        <w:t>i konserwacja instalacji sanitarnych oraz dostępu do instalacji elektrycznych stosownie do potrzeb swoich i Podwykonawców,</w:t>
      </w:r>
    </w:p>
    <w:p w:rsidR="00952A87" w:rsidRPr="00101582" w:rsidRDefault="002623FA" w:rsidP="00952A87">
      <w:pPr>
        <w:pStyle w:val="Nagwek2"/>
        <w:rPr>
          <w:rFonts w:cs="Times New Roman"/>
        </w:rPr>
      </w:pPr>
      <w:r w:rsidRPr="00101582">
        <w:rPr>
          <w:rFonts w:cs="Times New Roman"/>
        </w:rPr>
        <w:t>doprowadzenie</w:t>
      </w:r>
      <w:r w:rsidR="00952A87" w:rsidRPr="00101582">
        <w:rPr>
          <w:rFonts w:cs="Times New Roman"/>
        </w:rPr>
        <w:t xml:space="preserve"> wody oraz usunięcia ścieków z Terenu Budowy, Sąsiadującego i innych terenów. Obowiązek ten dotyczy dostarczenia wody na potrzeby wszystkich osób zatrudnionych na Terenie Budowy zarówno przez Wykonawcę, jak i jego Podwykonawców,</w:t>
      </w:r>
    </w:p>
    <w:p w:rsidR="00952A87" w:rsidRPr="00101582" w:rsidRDefault="00952A87" w:rsidP="00952A87">
      <w:pPr>
        <w:pStyle w:val="Nagwek2"/>
        <w:rPr>
          <w:rFonts w:cs="Times New Roman"/>
        </w:rPr>
      </w:pPr>
      <w:r w:rsidRPr="00101582">
        <w:rPr>
          <w:rFonts w:cs="Times New Roman"/>
        </w:rPr>
        <w:t>dokonanie rozliczenia z dostawcami mediów kosztów powyższych usług we własnym zakresie,</w:t>
      </w:r>
    </w:p>
    <w:p w:rsidR="00952A87" w:rsidRPr="00101582" w:rsidRDefault="00952A87" w:rsidP="00952A87">
      <w:pPr>
        <w:pStyle w:val="Nagwek2"/>
        <w:rPr>
          <w:rFonts w:cs="Times New Roman"/>
        </w:rPr>
      </w:pPr>
      <w:r w:rsidRPr="00101582">
        <w:rPr>
          <w:rFonts w:cs="Times New Roman"/>
        </w:rPr>
        <w:t>zorganizowanie zaplecza socjalno-magazynowego na Terenie Budowy oraz poniesienie związanych z tym kosztów. Jeżeli odpowiednie miejsce na ustanowienie zaplecza znajdować się będzie na terenie innym niż Terenie Budowy, Wykonawca poniesie także w całości koszty związane z zajęciem nieruchomości na potrzeby zaplecza,</w:t>
      </w:r>
    </w:p>
    <w:p w:rsidR="00B44532" w:rsidRPr="00101582" w:rsidRDefault="00F149BA" w:rsidP="00B44532">
      <w:pPr>
        <w:pStyle w:val="Nagwek2"/>
        <w:rPr>
          <w:rFonts w:cs="Times New Roman"/>
        </w:rPr>
      </w:pPr>
      <w:r w:rsidRPr="00101582">
        <w:rPr>
          <w:rFonts w:cs="Times New Roman"/>
        </w:rPr>
        <w:t>koordynację</w:t>
      </w:r>
      <w:r w:rsidR="00B44532" w:rsidRPr="00101582">
        <w:rPr>
          <w:rFonts w:cs="Times New Roman"/>
        </w:rPr>
        <w:t xml:space="preserve"> nad robotami wykonywanymi przez wszystkich uczestników procesu inwestycyjnego,</w:t>
      </w:r>
    </w:p>
    <w:p w:rsidR="00952A87" w:rsidRPr="00101582" w:rsidRDefault="002623FA" w:rsidP="00B44532">
      <w:pPr>
        <w:pStyle w:val="Nagwek2"/>
        <w:rPr>
          <w:rFonts w:cs="Times New Roman"/>
        </w:rPr>
      </w:pPr>
      <w:r w:rsidRPr="00101582">
        <w:rPr>
          <w:rFonts w:cs="Times New Roman"/>
        </w:rPr>
        <w:t>aktualizacje</w:t>
      </w:r>
      <w:r w:rsidR="00B44532" w:rsidRPr="00101582">
        <w:rPr>
          <w:rFonts w:cs="Times New Roman"/>
        </w:rPr>
        <w:t xml:space="preserve"> i przedłużenie wszelkich niezbędnych do prawidłowego wykonania umowy uzgodnień z właścicielami sieci oraz organami administracji publicznej</w:t>
      </w:r>
      <w:r w:rsidR="00B44532" w:rsidRPr="00101582">
        <w:rPr>
          <w:rFonts w:cs="Times New Roman"/>
        </w:rPr>
        <w:br/>
        <w:t>i z Zamawiającym,</w:t>
      </w:r>
    </w:p>
    <w:p w:rsidR="00B44532" w:rsidRPr="00101582" w:rsidRDefault="00B44532" w:rsidP="00B44532">
      <w:pPr>
        <w:pStyle w:val="Nagwek2"/>
        <w:rPr>
          <w:rFonts w:cs="Times New Roman"/>
        </w:rPr>
      </w:pPr>
      <w:r w:rsidRPr="00101582">
        <w:rPr>
          <w:rFonts w:cs="Times New Roman"/>
        </w:rPr>
        <w:t xml:space="preserve">zgłaszanie Zamawiającemu konieczności wykonywania robót zamiennych, co najmniej na 3 dni przed planowanym terminem ich wykonania, w zgłoszeniu Wykonawca obowiązany jest do szczegółowego opisania tych robót oraz przyczyn uzasadniających konieczność ich wykonania. Wykonawca może przystąpić i jest obowiązany </w:t>
      </w:r>
      <w:r w:rsidR="00A90A3C" w:rsidRPr="00101582">
        <w:rPr>
          <w:rFonts w:cs="Times New Roman"/>
        </w:rPr>
        <w:t xml:space="preserve">                                                   </w:t>
      </w:r>
      <w:r w:rsidRPr="00101582">
        <w:rPr>
          <w:rFonts w:cs="Times New Roman"/>
        </w:rPr>
        <w:t xml:space="preserve">do wykonywania robót zamiennych wyłącznie po wyrażeniu przez Zamawiającego zgody na takie roboty. Zgoda Zamawiającego na wykonanie robót zamiennych </w:t>
      </w:r>
      <w:r w:rsidR="00A90A3C" w:rsidRPr="00101582">
        <w:rPr>
          <w:rFonts w:cs="Times New Roman"/>
        </w:rPr>
        <w:t xml:space="preserve">                               </w:t>
      </w:r>
      <w:r w:rsidRPr="00101582">
        <w:rPr>
          <w:rFonts w:cs="Times New Roman"/>
        </w:rPr>
        <w:t>nie zwalnia Wykonawcy z odpowiedzialności za należyte wykonanie umowy. Roboty zamienne Wykonawca wykonuje w ramach wynagrodzenia, o którym mowa w § 6 ust. 1 u</w:t>
      </w:r>
      <w:r w:rsidR="00C153DE" w:rsidRPr="00101582">
        <w:rPr>
          <w:rFonts w:cs="Times New Roman"/>
        </w:rPr>
        <w:t>mowy</w:t>
      </w:r>
      <w:r w:rsidR="00C153DE" w:rsidRPr="00101582">
        <w:rPr>
          <w:rFonts w:cs="Times New Roman"/>
        </w:rPr>
        <w:br/>
      </w:r>
      <w:r w:rsidRPr="00101582">
        <w:rPr>
          <w:rFonts w:cs="Times New Roman"/>
        </w:rPr>
        <w:t>i z tytułu ich wykonywania Wykonawcy nie przysługuje jakiekolwiek dodatkowe wynagrodzenie,</w:t>
      </w:r>
    </w:p>
    <w:p w:rsidR="00B44532" w:rsidRPr="00101582" w:rsidRDefault="005E4F0E" w:rsidP="005E4F0E">
      <w:pPr>
        <w:pStyle w:val="Nagwek2"/>
        <w:rPr>
          <w:rFonts w:cs="Times New Roman"/>
        </w:rPr>
      </w:pPr>
      <w:r w:rsidRPr="00101582">
        <w:rPr>
          <w:rFonts w:cs="Times New Roman"/>
        </w:rPr>
        <w:t>wykonanie montażu maszyn i urządzeń przez serwis producenta lub serwis autoryzowany przez producenta – jeśli dotyczy,</w:t>
      </w:r>
    </w:p>
    <w:p w:rsidR="005E4F0E" w:rsidRPr="00101582" w:rsidRDefault="001E4C14" w:rsidP="001E4C14">
      <w:pPr>
        <w:pStyle w:val="Nagwek1"/>
      </w:pPr>
      <w:r>
        <w:t>Wykonawca zobowiązany jest pisemnie zawiadomić</w:t>
      </w:r>
      <w:r w:rsidR="005E4F0E" w:rsidRPr="00101582">
        <w:t xml:space="preserve"> Zamawiającego o zauważonych wadach i brakach</w:t>
      </w:r>
      <w:r>
        <w:t xml:space="preserve"> </w:t>
      </w:r>
      <w:r w:rsidR="005E4F0E" w:rsidRPr="00101582">
        <w:t>w dokumentacji niezwłocznie od ich ujawnienia, pod rygorem odpowiedzialności</w:t>
      </w:r>
      <w:r w:rsidR="00A90A3C" w:rsidRPr="00101582">
        <w:t xml:space="preserve"> </w:t>
      </w:r>
      <w:r w:rsidR="005E4F0E" w:rsidRPr="00101582">
        <w:t>za szkody wynikłe wskutek niepowiadomienia o ich istnieniu,</w:t>
      </w:r>
    </w:p>
    <w:p w:rsidR="005E4F0E" w:rsidRPr="00101582" w:rsidRDefault="001E4C14" w:rsidP="001E4C14">
      <w:pPr>
        <w:pStyle w:val="Nagwek1"/>
      </w:pPr>
      <w:r>
        <w:t xml:space="preserve">Wykonawca zobowiązany jest wykonywać </w:t>
      </w:r>
      <w:r w:rsidR="005E4F0E" w:rsidRPr="00101582">
        <w:t xml:space="preserve"> w ramach Przedmiotu Umowy, jeżeli będą konieczne, zalece</w:t>
      </w:r>
      <w:r>
        <w:t>nia</w:t>
      </w:r>
      <w:r w:rsidR="005E4F0E" w:rsidRPr="00101582">
        <w:t xml:space="preserve"> pokontrolnych instytucji państwowych takich organów jak: Państwowa Inspekcja Pracy, Państwowa Inspekcja Sanitarna, Państwowa Straż Pożarna.</w:t>
      </w:r>
    </w:p>
    <w:p w:rsidR="005E4F0E" w:rsidRPr="00101582" w:rsidRDefault="005E4F0E" w:rsidP="005E4F0E">
      <w:pPr>
        <w:pStyle w:val="Nagwek1"/>
        <w:rPr>
          <w:rFonts w:cs="Times New Roman"/>
        </w:rPr>
      </w:pPr>
      <w:r w:rsidRPr="00101582">
        <w:rPr>
          <w:rFonts w:cs="Times New Roman"/>
        </w:rPr>
        <w:t>Do wykonania Przedmiotu Umowy wykonawca zobowiązany jest używać wyłącznie materiałów i urządzeń fabrycznie nowych, odpowiadających wymaganiom wynikającym</w:t>
      </w:r>
      <w:r w:rsidRPr="00101582">
        <w:rPr>
          <w:rFonts w:cs="Times New Roman"/>
        </w:rPr>
        <w:br/>
        <w:t xml:space="preserve">z przepisów prawa, określonych zgodnych z przepisami o badaniach i certyfikacji, dopuszczonych do stosowania na podstawie przepisów w sprawie aprobat i kryteriów technicznych oraz jednostkowego stosowania wyrobów budowlanych oraz na podstawie przepisów dotyczących systemów oceny zgodności, wzoru deklaracji zgodności oraz </w:t>
      </w:r>
      <w:r w:rsidRPr="00101582">
        <w:rPr>
          <w:rFonts w:cs="Times New Roman"/>
        </w:rPr>
        <w:lastRenderedPageBreak/>
        <w:t>sposobu znakowania wyrobów budowlanych dopuszczonych do obrotu i powszechnego stosowania w budownictwie, a także zgodnych z normami przedmiotowymi.</w:t>
      </w:r>
    </w:p>
    <w:p w:rsidR="005E4F0E" w:rsidRPr="00101582" w:rsidRDefault="005E4F0E" w:rsidP="005E4F0E">
      <w:pPr>
        <w:pStyle w:val="Nagwek1"/>
        <w:rPr>
          <w:rFonts w:cs="Times New Roman"/>
        </w:rPr>
      </w:pPr>
      <w:r w:rsidRPr="00101582">
        <w:rPr>
          <w:rFonts w:cs="Times New Roman"/>
        </w:rPr>
        <w:t xml:space="preserve">Wykonawca zobowiązany jest w każdym czasie poddać się kontroli Zamawiającego, jakości stosowanych przez Wykonawcę materiałów / urządzeń, a także jakości wykonywanych robót. Wykonawca ma obowiązek uwzględnić zalecenia i uwagi Zamawiającego oraz udostępnić wymagane przez niego dokumenty potwierdzające jakość stosowanych materiałów / urządzeń. Zamawiający wskaże Wykonawcy, które materiały </w:t>
      </w:r>
      <w:r w:rsidR="00A90A3C" w:rsidRPr="00101582">
        <w:rPr>
          <w:rFonts w:cs="Times New Roman"/>
        </w:rPr>
        <w:t xml:space="preserve">                        </w:t>
      </w:r>
      <w:r w:rsidRPr="00101582">
        <w:rPr>
          <w:rFonts w:cs="Times New Roman"/>
        </w:rPr>
        <w:t xml:space="preserve">/ urządzenia będą wymagały każdorazowo jego zatwierdzenia przed zastosowaniem. Użycie materiałów / urządzeń bez wymaganej akceptacji Zamawiającego, o której mowa w zdaniu poprzednim oraz materiałów/urządzeń niespełniających warunków określonych </w:t>
      </w:r>
      <w:r w:rsidR="00A90A3C" w:rsidRPr="00101582">
        <w:rPr>
          <w:rFonts w:cs="Times New Roman"/>
        </w:rPr>
        <w:t xml:space="preserve">                                          </w:t>
      </w:r>
      <w:r w:rsidRPr="00101582">
        <w:rPr>
          <w:rFonts w:cs="Times New Roman"/>
        </w:rPr>
        <w:t xml:space="preserve">w ust. </w:t>
      </w:r>
      <w:r w:rsidR="001E4C14">
        <w:rPr>
          <w:rFonts w:cs="Times New Roman"/>
        </w:rPr>
        <w:t>6</w:t>
      </w:r>
      <w:r w:rsidRPr="00101582">
        <w:rPr>
          <w:rFonts w:cs="Times New Roman"/>
        </w:rPr>
        <w:t xml:space="preserve">  nie będą dopuszczone do wbudowania w trakcie trwania robót. Zamawiający ma prawo żądania od Wykonawcy dostarczenia dokumentu WZ po</w:t>
      </w:r>
      <w:r w:rsidR="00C153DE" w:rsidRPr="00101582">
        <w:rPr>
          <w:rFonts w:cs="Times New Roman"/>
        </w:rPr>
        <w:t>twierdzającego zakup materiałów</w:t>
      </w:r>
      <w:r w:rsidR="00C153DE" w:rsidRPr="00101582">
        <w:rPr>
          <w:rFonts w:cs="Times New Roman"/>
        </w:rPr>
        <w:br/>
      </w:r>
      <w:r w:rsidRPr="00101582">
        <w:rPr>
          <w:rFonts w:cs="Times New Roman"/>
        </w:rPr>
        <w:t>i urządzeń, które wymagają akceptacji Zamawiającego.</w:t>
      </w:r>
    </w:p>
    <w:p w:rsidR="0040259C" w:rsidRDefault="006B6A6C" w:rsidP="006B6A6C">
      <w:pPr>
        <w:pStyle w:val="Nagwek1"/>
        <w:rPr>
          <w:rFonts w:cs="Times New Roman"/>
        </w:rPr>
      </w:pPr>
      <w:r w:rsidRPr="00101582">
        <w:rPr>
          <w:rFonts w:cs="Times New Roman"/>
        </w:rPr>
        <w:t xml:space="preserve">Wykonawca jest </w:t>
      </w:r>
      <w:r w:rsidR="007E3E9D" w:rsidRPr="00101582">
        <w:rPr>
          <w:rFonts w:cs="Times New Roman"/>
        </w:rPr>
        <w:t>obowiązany informować Zamawiającego</w:t>
      </w:r>
      <w:r w:rsidRPr="00101582">
        <w:rPr>
          <w:rFonts w:cs="Times New Roman"/>
        </w:rPr>
        <w:t xml:space="preserve"> o wszystkich problemach </w:t>
      </w:r>
      <w:r w:rsidR="00A90A3C" w:rsidRPr="00101582">
        <w:rPr>
          <w:rFonts w:cs="Times New Roman"/>
        </w:rPr>
        <w:t xml:space="preserve">                               </w:t>
      </w:r>
      <w:r w:rsidRPr="00101582">
        <w:rPr>
          <w:rFonts w:cs="Times New Roman"/>
        </w:rPr>
        <w:t>lub okolicznościach, które mogą mieć wpływ na jakość i termin wykonania przedmiotu umowy, w tym poinformować Zamawiającego o niemożn</w:t>
      </w:r>
      <w:r w:rsidR="00A90A3C" w:rsidRPr="00101582">
        <w:rPr>
          <w:rFonts w:cs="Times New Roman"/>
        </w:rPr>
        <w:t xml:space="preserve">ości wykonania przedmiotu umowy </w:t>
      </w:r>
      <w:r w:rsidRPr="00101582">
        <w:rPr>
          <w:rFonts w:cs="Times New Roman"/>
        </w:rPr>
        <w:t>w terminie umownym.</w:t>
      </w:r>
    </w:p>
    <w:p w:rsidR="003666EF" w:rsidRPr="003666EF" w:rsidRDefault="003666EF" w:rsidP="003666EF">
      <w:pPr>
        <w:pStyle w:val="Nagwek1"/>
      </w:pPr>
      <w:r w:rsidRPr="00E86CDA">
        <w:t>Wykonawca obowiązany jest stosować się do wszystkich poleceń inspektora, zgodnie ze Specyfikacją Techniczną Wykonania i Odbioru Robót oraz obowiązującym prawem.</w:t>
      </w:r>
    </w:p>
    <w:p w:rsidR="006B6A6C" w:rsidRPr="00101582" w:rsidRDefault="006B6A6C" w:rsidP="006B6A6C">
      <w:pPr>
        <w:pStyle w:val="Nagwek1"/>
        <w:rPr>
          <w:rFonts w:cs="Times New Roman"/>
        </w:rPr>
      </w:pPr>
      <w:r w:rsidRPr="00101582">
        <w:rPr>
          <w:rFonts w:cs="Times New Roman"/>
        </w:rPr>
        <w:t>Wykonawca ponosi pełną odpowiedzialność za teren budowy z chwilą przejęcia frontu robót.</w:t>
      </w:r>
    </w:p>
    <w:p w:rsidR="006B6A6C" w:rsidRPr="00101582" w:rsidRDefault="006B6A6C" w:rsidP="006B6A6C">
      <w:pPr>
        <w:pStyle w:val="Nagwek1"/>
        <w:rPr>
          <w:rFonts w:cs="Times New Roman"/>
        </w:rPr>
      </w:pPr>
      <w:r w:rsidRPr="00101582">
        <w:rPr>
          <w:rFonts w:cs="Times New Roman"/>
        </w:rPr>
        <w:t>Do obowiązków Wykonawcy należy:</w:t>
      </w:r>
    </w:p>
    <w:p w:rsidR="006B6A6C" w:rsidRPr="00101582" w:rsidRDefault="004B0534" w:rsidP="006B6A6C">
      <w:pPr>
        <w:pStyle w:val="Nagwek2"/>
        <w:rPr>
          <w:rFonts w:cs="Times New Roman"/>
        </w:rPr>
      </w:pPr>
      <w:r w:rsidRPr="00101582">
        <w:rPr>
          <w:rFonts w:cs="Times New Roman"/>
        </w:rPr>
        <w:t>r</w:t>
      </w:r>
      <w:r w:rsidR="006B6A6C" w:rsidRPr="00101582">
        <w:rPr>
          <w:rFonts w:cs="Times New Roman"/>
        </w:rPr>
        <w:t>ozpoczęcie robót do 1</w:t>
      </w:r>
      <w:r w:rsidRPr="00101582">
        <w:rPr>
          <w:rFonts w:cs="Times New Roman"/>
        </w:rPr>
        <w:t>4</w:t>
      </w:r>
      <w:r w:rsidR="006B6A6C" w:rsidRPr="00101582">
        <w:rPr>
          <w:rFonts w:cs="Times New Roman"/>
        </w:rPr>
        <w:t xml:space="preserve"> dni od przekazania terenu budowy</w:t>
      </w:r>
      <w:r w:rsidRPr="00101582">
        <w:rPr>
          <w:rFonts w:cs="Times New Roman"/>
        </w:rPr>
        <w:t>,</w:t>
      </w:r>
    </w:p>
    <w:p w:rsidR="006B6A6C" w:rsidRPr="00101582" w:rsidRDefault="006B6A6C" w:rsidP="006B6A6C">
      <w:pPr>
        <w:pStyle w:val="Nagwek2"/>
        <w:rPr>
          <w:rFonts w:cs="Times New Roman"/>
        </w:rPr>
      </w:pPr>
      <w:r w:rsidRPr="00101582">
        <w:rPr>
          <w:rFonts w:cs="Times New Roman"/>
        </w:rPr>
        <w:t>zapewnieni</w:t>
      </w:r>
      <w:r w:rsidR="007E3E9D" w:rsidRPr="00101582">
        <w:rPr>
          <w:rFonts w:cs="Times New Roman"/>
        </w:rPr>
        <w:t>e niezbędnej obsługi geodezyjnej</w:t>
      </w:r>
      <w:r w:rsidR="00606BBF" w:rsidRPr="00101582">
        <w:rPr>
          <w:rFonts w:cs="Times New Roman"/>
        </w:rPr>
        <w:t>.</w:t>
      </w:r>
    </w:p>
    <w:p w:rsidR="00977138" w:rsidRPr="00101582" w:rsidRDefault="00977138" w:rsidP="0032033C">
      <w:pPr>
        <w:pStyle w:val="Tytu"/>
        <w:spacing w:before="240" w:after="120"/>
        <w:rPr>
          <w:rFonts w:eastAsia="Times New Roman" w:cs="Times New Roman"/>
        </w:rPr>
      </w:pPr>
      <w:r w:rsidRPr="00101582">
        <w:rPr>
          <w:rFonts w:eastAsia="Times New Roman" w:cs="Times New Roman"/>
        </w:rPr>
        <w:t>§ 3</w:t>
      </w:r>
    </w:p>
    <w:p w:rsidR="006B6A6C" w:rsidRPr="00101582" w:rsidRDefault="00977138" w:rsidP="0032033C">
      <w:pPr>
        <w:pStyle w:val="Tytu"/>
        <w:spacing w:before="240" w:after="120"/>
        <w:rPr>
          <w:rFonts w:eastAsia="Times New Roman" w:cs="Times New Roman"/>
        </w:rPr>
      </w:pPr>
      <w:r w:rsidRPr="00101582">
        <w:rPr>
          <w:rFonts w:eastAsia="Times New Roman" w:cs="Times New Roman"/>
        </w:rPr>
        <w:t>Obowiązki Zamawiającego</w:t>
      </w:r>
    </w:p>
    <w:p w:rsidR="003666EF" w:rsidRPr="00E86CDA" w:rsidRDefault="003666EF" w:rsidP="003666EF">
      <w:pPr>
        <w:pStyle w:val="Nagwek1"/>
      </w:pPr>
      <w:r w:rsidRPr="00E86CDA">
        <w:t>Do obowiązków Zamawiającego należy:</w:t>
      </w:r>
    </w:p>
    <w:p w:rsidR="003666EF" w:rsidRPr="00E86CDA" w:rsidRDefault="003666EF" w:rsidP="003666EF">
      <w:pPr>
        <w:pStyle w:val="Nagwek2"/>
      </w:pPr>
      <w:r w:rsidRPr="00E86CDA">
        <w:t>przekazanie Wykonawcy posiadanej dokumentacji projektowej;</w:t>
      </w:r>
    </w:p>
    <w:p w:rsidR="003666EF" w:rsidRPr="00E86CDA" w:rsidRDefault="003666EF" w:rsidP="003666EF">
      <w:pPr>
        <w:pStyle w:val="Nagwek2"/>
      </w:pPr>
      <w:r w:rsidRPr="00E86CDA">
        <w:t>protokolarne przekazanie terenu budowy wraz z dziennikiem budowy,</w:t>
      </w:r>
    </w:p>
    <w:p w:rsidR="003666EF" w:rsidRPr="00E86CDA" w:rsidRDefault="003666EF" w:rsidP="003666EF">
      <w:pPr>
        <w:pStyle w:val="Nagwek2"/>
      </w:pPr>
      <w:r w:rsidRPr="00E86CDA">
        <w:t>zapewnienie nadzoru poprzez ustanowienie Przedstawiciel</w:t>
      </w:r>
      <w:r>
        <w:t>a</w:t>
      </w:r>
      <w:r w:rsidRPr="00E86CDA">
        <w:t xml:space="preserve"> Zamawiającego,</w:t>
      </w:r>
    </w:p>
    <w:p w:rsidR="003666EF" w:rsidRPr="00E86CDA" w:rsidRDefault="003666EF" w:rsidP="003666EF">
      <w:pPr>
        <w:pStyle w:val="Nagwek2"/>
      </w:pPr>
      <w:r w:rsidRPr="00E86CDA">
        <w:t>wyznaczanie terminów odbiorów robót,</w:t>
      </w:r>
    </w:p>
    <w:p w:rsidR="003666EF" w:rsidRPr="00E86CDA" w:rsidRDefault="003666EF" w:rsidP="003666EF">
      <w:pPr>
        <w:pStyle w:val="Nagwek2"/>
      </w:pPr>
      <w:r w:rsidRPr="00E86CDA">
        <w:t>przystąpienie do Odbiorów, w terminach i na zasadach określonych w Umowie,</w:t>
      </w:r>
    </w:p>
    <w:p w:rsidR="003666EF" w:rsidRPr="00E86CDA" w:rsidRDefault="003666EF" w:rsidP="003666EF">
      <w:pPr>
        <w:pStyle w:val="Nagwek2"/>
      </w:pPr>
      <w:r w:rsidRPr="00E86CDA">
        <w:t>zapewnienie finansowania inwestycji w wysokości umożliwiającej wypłatę wynagrodzenia Wykonawcy  zgodnie z warunkami niniejszej Umowy,</w:t>
      </w:r>
    </w:p>
    <w:p w:rsidR="003666EF" w:rsidRPr="00E86CDA" w:rsidRDefault="003666EF" w:rsidP="003666EF">
      <w:pPr>
        <w:pStyle w:val="Nagwek2"/>
      </w:pPr>
      <w:r w:rsidRPr="00E86CDA">
        <w:t>odebranie przedmiotu Umowy po sprawdzeniu jego należytego wykonania,</w:t>
      </w:r>
    </w:p>
    <w:p w:rsidR="003666EF" w:rsidRPr="00E86CDA" w:rsidRDefault="003666EF" w:rsidP="003666EF">
      <w:pPr>
        <w:pStyle w:val="Nagwek2"/>
      </w:pPr>
      <w:r w:rsidRPr="00E86CDA">
        <w:t>przekazanie Wykonawcy pełnomocnictwa do występowania przed właściwymi organami w celu pozyskania niezbędnych opinii, pozwoleń, zatwierdzeń, decyzji administracyjnych.</w:t>
      </w:r>
    </w:p>
    <w:p w:rsidR="001F7852" w:rsidRPr="00101582" w:rsidRDefault="001F7852" w:rsidP="0032033C">
      <w:pPr>
        <w:pStyle w:val="Tytu"/>
        <w:spacing w:before="240" w:after="120"/>
        <w:rPr>
          <w:rFonts w:cs="Times New Roman"/>
        </w:rPr>
      </w:pPr>
      <w:r w:rsidRPr="00101582">
        <w:rPr>
          <w:rFonts w:cs="Times New Roman"/>
        </w:rPr>
        <w:lastRenderedPageBreak/>
        <w:t>§ 4</w:t>
      </w:r>
    </w:p>
    <w:p w:rsidR="001F7852" w:rsidRPr="00101582" w:rsidRDefault="001F7852" w:rsidP="0032033C">
      <w:pPr>
        <w:pStyle w:val="Tytu"/>
        <w:spacing w:before="240" w:after="120"/>
        <w:rPr>
          <w:rFonts w:cs="Times New Roman"/>
        </w:rPr>
      </w:pPr>
      <w:r w:rsidRPr="00101582">
        <w:rPr>
          <w:rFonts w:cs="Times New Roman"/>
        </w:rPr>
        <w:t>Czas trwania umowy</w:t>
      </w:r>
    </w:p>
    <w:p w:rsidR="003666EF" w:rsidRDefault="001F7852" w:rsidP="001F7852">
      <w:pPr>
        <w:pStyle w:val="Nagwek1"/>
        <w:rPr>
          <w:rFonts w:cs="Times New Roman"/>
        </w:rPr>
      </w:pPr>
      <w:r w:rsidRPr="00101582">
        <w:rPr>
          <w:rFonts w:cs="Times New Roman"/>
        </w:rPr>
        <w:t>Ter</w:t>
      </w:r>
      <w:r w:rsidR="000732B1">
        <w:rPr>
          <w:rFonts w:cs="Times New Roman"/>
        </w:rPr>
        <w:t>min realizacji robót ustala się:</w:t>
      </w:r>
    </w:p>
    <w:p w:rsidR="001F7852" w:rsidRDefault="003666EF" w:rsidP="003666EF">
      <w:pPr>
        <w:pStyle w:val="Nagwek2"/>
      </w:pPr>
      <w:r>
        <w:t>Dla części I</w:t>
      </w:r>
      <w:r w:rsidR="000732B1">
        <w:t>……………………………………………………………</w:t>
      </w:r>
    </w:p>
    <w:p w:rsidR="003666EF" w:rsidRDefault="003666EF" w:rsidP="003666EF">
      <w:pPr>
        <w:pStyle w:val="Nagwek2"/>
      </w:pPr>
      <w:r>
        <w:t>Dla części II……………………………………………………………</w:t>
      </w:r>
    </w:p>
    <w:p w:rsidR="001F7852" w:rsidRPr="00101582" w:rsidRDefault="001F7852" w:rsidP="001F7852">
      <w:pPr>
        <w:pStyle w:val="Nagwek1"/>
        <w:rPr>
          <w:rFonts w:cs="Times New Roman"/>
        </w:rPr>
      </w:pPr>
      <w:r w:rsidRPr="00101582">
        <w:rPr>
          <w:rFonts w:cs="Times New Roman"/>
        </w:rPr>
        <w:t xml:space="preserve">Za dzień zakończenia przedmiotu umowy uznaje się dzień osiągnięcia gotowości </w:t>
      </w:r>
      <w:r w:rsidR="00993D35" w:rsidRPr="00101582">
        <w:rPr>
          <w:rFonts w:cs="Times New Roman"/>
        </w:rPr>
        <w:t xml:space="preserve">                                 </w:t>
      </w:r>
      <w:r w:rsidRPr="00101582">
        <w:rPr>
          <w:rFonts w:cs="Times New Roman"/>
        </w:rPr>
        <w:t>do odbioru, potwierdzony pisemnym zgłoszeniem Wykonawcy do odbioru końcowego,</w:t>
      </w:r>
      <w:r w:rsidRPr="00101582">
        <w:rPr>
          <w:rFonts w:cs="Times New Roman"/>
        </w:rPr>
        <w:br/>
        <w:t xml:space="preserve">z zastrzeżeniem postanowień </w:t>
      </w:r>
      <w:r w:rsidR="00BE49EE" w:rsidRPr="00101582">
        <w:rPr>
          <w:rFonts w:cs="Times New Roman"/>
        </w:rPr>
        <w:t xml:space="preserve">§ 8 ust. </w:t>
      </w:r>
      <w:r w:rsidR="00380BB1" w:rsidRPr="00101582">
        <w:rPr>
          <w:rFonts w:cs="Times New Roman"/>
        </w:rPr>
        <w:t>7</w:t>
      </w:r>
      <w:r w:rsidRPr="00101582">
        <w:rPr>
          <w:rFonts w:cs="Times New Roman"/>
        </w:rPr>
        <w:t xml:space="preserve"> umowy.</w:t>
      </w:r>
    </w:p>
    <w:p w:rsidR="001F7852" w:rsidRPr="00101582" w:rsidRDefault="001F7852" w:rsidP="001F7852">
      <w:pPr>
        <w:pStyle w:val="Nagwek1"/>
        <w:rPr>
          <w:rFonts w:cs="Times New Roman"/>
        </w:rPr>
      </w:pPr>
      <w:r w:rsidRPr="00101582">
        <w:rPr>
          <w:rFonts w:cs="Times New Roman"/>
        </w:rPr>
        <w:t>Rozpoczęcie realizacji robót budowlanych przez Wykonawcę nastąpi po przekazaniu Terenu budowy.</w:t>
      </w:r>
    </w:p>
    <w:p w:rsidR="001F7852" w:rsidRPr="00101582" w:rsidRDefault="001F7852" w:rsidP="001F7852">
      <w:pPr>
        <w:pStyle w:val="Nagwek1"/>
        <w:rPr>
          <w:rFonts w:cs="Times New Roman"/>
        </w:rPr>
      </w:pPr>
      <w:r w:rsidRPr="00101582">
        <w:rPr>
          <w:rFonts w:cs="Times New Roman"/>
        </w:rPr>
        <w:t>Wykonawca zobowiązany jest do pisemnego powiadomienia Zamawiającego o każdym zagrożeniu w opóźnieniu robót.</w:t>
      </w:r>
    </w:p>
    <w:p w:rsidR="00011638" w:rsidRPr="00101582" w:rsidRDefault="00011638" w:rsidP="0032033C">
      <w:pPr>
        <w:pStyle w:val="Tytu"/>
        <w:spacing w:before="240" w:after="120"/>
        <w:rPr>
          <w:rFonts w:cs="Times New Roman"/>
        </w:rPr>
      </w:pPr>
      <w:r w:rsidRPr="00101582">
        <w:rPr>
          <w:rFonts w:cs="Times New Roman"/>
        </w:rPr>
        <w:t>§ 5</w:t>
      </w:r>
    </w:p>
    <w:p w:rsidR="001F7852" w:rsidRPr="00101582" w:rsidRDefault="00011638" w:rsidP="0032033C">
      <w:pPr>
        <w:pStyle w:val="Tytu"/>
        <w:spacing w:before="240" w:after="120"/>
        <w:rPr>
          <w:rFonts w:cs="Times New Roman"/>
        </w:rPr>
      </w:pPr>
      <w:r w:rsidRPr="00101582">
        <w:rPr>
          <w:rFonts w:cs="Times New Roman"/>
        </w:rPr>
        <w:t>Osoby upoważnione do realizacji umowy</w:t>
      </w:r>
    </w:p>
    <w:p w:rsidR="003666EF" w:rsidRPr="00E86CDA" w:rsidRDefault="003666EF" w:rsidP="003666EF">
      <w:pPr>
        <w:pStyle w:val="Nagwek1"/>
        <w:numPr>
          <w:ilvl w:val="0"/>
          <w:numId w:val="0"/>
        </w:numPr>
        <w:spacing w:after="120"/>
        <w:ind w:left="340"/>
      </w:pPr>
      <w:r w:rsidRPr="00E86CDA">
        <w:t xml:space="preserve">W sprawach związanych z realizacją niniejszej umowy: </w:t>
      </w:r>
    </w:p>
    <w:p w:rsidR="003666EF" w:rsidRPr="004D510D" w:rsidRDefault="003666EF" w:rsidP="003666EF">
      <w:pPr>
        <w:pStyle w:val="Nagwek1"/>
        <w:numPr>
          <w:ilvl w:val="0"/>
          <w:numId w:val="0"/>
        </w:numPr>
        <w:ind w:left="340"/>
        <w:rPr>
          <w:color w:val="FF0000"/>
        </w:rPr>
      </w:pPr>
      <w:r w:rsidRPr="00E86CDA">
        <w:t xml:space="preserve">Zamawiającego reprezentować będzie: </w:t>
      </w:r>
    </w:p>
    <w:p w:rsidR="003666EF" w:rsidRPr="002A62AF" w:rsidRDefault="003666EF" w:rsidP="003666EF">
      <w:pPr>
        <w:pStyle w:val="Nagwek1"/>
        <w:numPr>
          <w:ilvl w:val="0"/>
          <w:numId w:val="0"/>
        </w:numPr>
        <w:ind w:left="340"/>
      </w:pPr>
      <w:r>
        <w:t xml:space="preserve">1. </w:t>
      </w:r>
      <w:r w:rsidRPr="002A62AF">
        <w:tab/>
        <w:t xml:space="preserve">Dominik Mul  </w:t>
      </w:r>
    </w:p>
    <w:p w:rsidR="003666EF" w:rsidRPr="002A62AF" w:rsidRDefault="003666EF" w:rsidP="003666EF">
      <w:pPr>
        <w:pStyle w:val="Nagwek1"/>
        <w:numPr>
          <w:ilvl w:val="0"/>
          <w:numId w:val="0"/>
        </w:numPr>
        <w:ind w:left="340"/>
      </w:pPr>
      <w:r w:rsidRPr="002A62AF">
        <w:tab/>
        <w:t>telefon do kontaktu: 17 77 29 019 wew. 36</w:t>
      </w:r>
    </w:p>
    <w:p w:rsidR="003666EF" w:rsidRPr="00CE4CCE" w:rsidRDefault="003666EF" w:rsidP="003666EF">
      <w:pPr>
        <w:pStyle w:val="Nagwek1"/>
        <w:numPr>
          <w:ilvl w:val="0"/>
          <w:numId w:val="0"/>
        </w:numPr>
        <w:ind w:left="340"/>
      </w:pPr>
      <w:r w:rsidRPr="002A62AF">
        <w:tab/>
        <w:t xml:space="preserve">e-mail: </w:t>
      </w:r>
      <w:hyperlink r:id="rId8" w:history="1">
        <w:r w:rsidRPr="00D24ADE">
          <w:rPr>
            <w:rStyle w:val="Hipercze"/>
          </w:rPr>
          <w:t>dominik.mul@e-sokolow-mlp.pl</w:t>
        </w:r>
      </w:hyperlink>
    </w:p>
    <w:p w:rsidR="003666EF" w:rsidRPr="002A62AF" w:rsidRDefault="003666EF" w:rsidP="003666EF">
      <w:pPr>
        <w:pStyle w:val="Nagwek1"/>
        <w:numPr>
          <w:ilvl w:val="0"/>
          <w:numId w:val="0"/>
        </w:numPr>
        <w:ind w:left="340"/>
      </w:pPr>
      <w:r>
        <w:t xml:space="preserve">2. </w:t>
      </w:r>
      <w:r w:rsidRPr="002A62AF">
        <w:tab/>
      </w:r>
      <w:r>
        <w:t>Zbigniew Maziarz</w:t>
      </w:r>
    </w:p>
    <w:p w:rsidR="003666EF" w:rsidRPr="002A62AF" w:rsidRDefault="003666EF" w:rsidP="003666EF">
      <w:pPr>
        <w:pStyle w:val="Nagwek1"/>
        <w:numPr>
          <w:ilvl w:val="0"/>
          <w:numId w:val="0"/>
        </w:numPr>
        <w:ind w:left="340"/>
      </w:pPr>
      <w:r w:rsidRPr="002A62AF">
        <w:tab/>
        <w:t>telefon do kontaktu: 17 77 29 019 wew. 36</w:t>
      </w:r>
    </w:p>
    <w:p w:rsidR="003666EF" w:rsidRPr="002A62AF" w:rsidRDefault="003666EF" w:rsidP="003666EF">
      <w:pPr>
        <w:pStyle w:val="Nagwek1"/>
        <w:numPr>
          <w:ilvl w:val="0"/>
          <w:numId w:val="0"/>
        </w:numPr>
        <w:ind w:left="340"/>
      </w:pPr>
      <w:r w:rsidRPr="002A62AF">
        <w:tab/>
        <w:t xml:space="preserve">e-mail: </w:t>
      </w:r>
      <w:r>
        <w:t>zbigniew</w:t>
      </w:r>
      <w:r w:rsidRPr="002A62AF">
        <w:t>.</w:t>
      </w:r>
      <w:r>
        <w:t>maziarz</w:t>
      </w:r>
      <w:r w:rsidRPr="002A62AF">
        <w:t>@e-sokolow-mlp.pl</w:t>
      </w:r>
    </w:p>
    <w:p w:rsidR="003666EF" w:rsidRPr="002A62AF" w:rsidRDefault="003666EF" w:rsidP="003666EF">
      <w:pPr>
        <w:numPr>
          <w:ilvl w:val="0"/>
          <w:numId w:val="0"/>
        </w:numPr>
        <w:ind w:left="720"/>
      </w:pPr>
    </w:p>
    <w:p w:rsidR="003666EF" w:rsidRPr="00E86CDA" w:rsidRDefault="003666EF" w:rsidP="003666EF">
      <w:pPr>
        <w:pStyle w:val="Nagwek1"/>
        <w:keepNext/>
        <w:numPr>
          <w:ilvl w:val="0"/>
          <w:numId w:val="0"/>
        </w:numPr>
        <w:ind w:left="340"/>
      </w:pPr>
      <w:r w:rsidRPr="00E86CDA">
        <w:t>Wykonawcę reprezentować będzie:</w:t>
      </w:r>
    </w:p>
    <w:p w:rsidR="003666EF" w:rsidRPr="00E86CDA" w:rsidRDefault="003666EF" w:rsidP="003666EF">
      <w:pPr>
        <w:pStyle w:val="Nagwek1"/>
        <w:keepNext/>
        <w:numPr>
          <w:ilvl w:val="0"/>
          <w:numId w:val="0"/>
        </w:numPr>
        <w:ind w:left="340"/>
      </w:pPr>
      <w:r w:rsidRPr="00E86CDA">
        <w:tab/>
        <w:t>……………………........... (dane osoby)</w:t>
      </w:r>
    </w:p>
    <w:p w:rsidR="003666EF" w:rsidRPr="00E86CDA" w:rsidRDefault="003666EF" w:rsidP="003666EF">
      <w:pPr>
        <w:pStyle w:val="Nagwek1"/>
        <w:keepNext/>
        <w:numPr>
          <w:ilvl w:val="0"/>
          <w:numId w:val="0"/>
        </w:numPr>
        <w:ind w:left="340"/>
      </w:pPr>
      <w:r w:rsidRPr="00E86CDA">
        <w:tab/>
        <w:t>telefon do kontaktu: ……………………</w:t>
      </w:r>
    </w:p>
    <w:p w:rsidR="003666EF" w:rsidRPr="00E86CDA" w:rsidRDefault="003666EF" w:rsidP="003666EF">
      <w:pPr>
        <w:pStyle w:val="Nagwek1"/>
        <w:keepNext/>
        <w:numPr>
          <w:ilvl w:val="0"/>
          <w:numId w:val="0"/>
        </w:numPr>
        <w:ind w:left="340"/>
      </w:pPr>
      <w:r w:rsidRPr="00E86CDA">
        <w:tab/>
        <w:t>e-mail: ……………………………</w:t>
      </w:r>
    </w:p>
    <w:p w:rsidR="003666EF" w:rsidRPr="00E86CDA" w:rsidRDefault="003666EF" w:rsidP="001E4C14">
      <w:pPr>
        <w:pStyle w:val="Tytu"/>
        <w:numPr>
          <w:ilvl w:val="0"/>
          <w:numId w:val="0"/>
        </w:numPr>
        <w:ind w:left="708"/>
      </w:pPr>
      <w:r w:rsidRPr="00E86CDA">
        <w:t>§ 6</w:t>
      </w:r>
    </w:p>
    <w:p w:rsidR="003666EF" w:rsidRPr="00E86CDA" w:rsidRDefault="003666EF" w:rsidP="003666EF">
      <w:pPr>
        <w:pStyle w:val="Tytu"/>
      </w:pPr>
      <w:r w:rsidRPr="00E86CDA">
        <w:t>Wartość umowy</w:t>
      </w:r>
    </w:p>
    <w:p w:rsidR="003666EF" w:rsidRPr="00E86CDA" w:rsidRDefault="003666EF" w:rsidP="003666EF">
      <w:pPr>
        <w:pStyle w:val="Nagwek1"/>
      </w:pPr>
      <w:r w:rsidRPr="00E86CDA">
        <w:t>Za realizację przedmiotu umowy strony ustalają wynagrodzenie kosztorysowe – obmiarowe (cena jednostkowa z przetargu x obmiar), które zgodnie z złożoną w przetargu ofertą wyniesie</w:t>
      </w:r>
      <w:r>
        <w:t xml:space="preserve"> łącznie za wykonanie części …, …, …</w:t>
      </w:r>
      <w:r w:rsidRPr="00E86CDA">
        <w:t>:</w:t>
      </w:r>
    </w:p>
    <w:p w:rsidR="003666EF" w:rsidRPr="00E86CDA" w:rsidRDefault="003666EF" w:rsidP="001E4C14">
      <w:pPr>
        <w:pStyle w:val="Nagwek2"/>
      </w:pPr>
      <w:r w:rsidRPr="00E86CDA">
        <w:t>Ogółem wartość zamówienia:</w:t>
      </w:r>
    </w:p>
    <w:p w:rsidR="003666EF" w:rsidRPr="00E86CDA" w:rsidRDefault="003666EF" w:rsidP="003666EF">
      <w:pPr>
        <w:numPr>
          <w:ilvl w:val="0"/>
          <w:numId w:val="0"/>
        </w:numPr>
        <w:spacing w:before="120" w:after="120"/>
        <w:ind w:left="709"/>
      </w:pPr>
      <w:r w:rsidRPr="00E86CDA">
        <w:t>Wartość netto: ………………. zł</w:t>
      </w:r>
    </w:p>
    <w:p w:rsidR="003666EF" w:rsidRPr="00E86CDA" w:rsidRDefault="003666EF" w:rsidP="003666EF">
      <w:pPr>
        <w:numPr>
          <w:ilvl w:val="0"/>
          <w:numId w:val="0"/>
        </w:numPr>
        <w:spacing w:before="120" w:after="120"/>
        <w:ind w:left="709"/>
      </w:pPr>
      <w:r w:rsidRPr="00E86CDA">
        <w:t>Podatek VAT:  ………………. zł, według obowiązującej stawki.</w:t>
      </w:r>
    </w:p>
    <w:p w:rsidR="003666EF" w:rsidRPr="00E86CDA" w:rsidRDefault="003666EF" w:rsidP="003666EF">
      <w:pPr>
        <w:numPr>
          <w:ilvl w:val="0"/>
          <w:numId w:val="0"/>
        </w:numPr>
        <w:spacing w:before="120" w:after="120"/>
        <w:ind w:left="709"/>
      </w:pPr>
      <w:r w:rsidRPr="00E86CDA">
        <w:t>Wartość brutto: ……………... zł</w:t>
      </w:r>
    </w:p>
    <w:p w:rsidR="003666EF" w:rsidRDefault="003666EF" w:rsidP="003666EF">
      <w:pPr>
        <w:numPr>
          <w:ilvl w:val="0"/>
          <w:numId w:val="0"/>
        </w:numPr>
        <w:ind w:left="709"/>
      </w:pPr>
      <w:r w:rsidRPr="00E86CDA">
        <w:lastRenderedPageBreak/>
        <w:t>(słownie:………………………………………………………………………….)</w:t>
      </w:r>
    </w:p>
    <w:p w:rsidR="003666EF" w:rsidRPr="00E86CDA" w:rsidRDefault="003666EF" w:rsidP="001E4C14">
      <w:pPr>
        <w:pStyle w:val="Nagwek2"/>
      </w:pPr>
      <w:r>
        <w:t>w tym za Część I zamówienia</w:t>
      </w:r>
      <w:r w:rsidRPr="00E86CDA">
        <w:t>:</w:t>
      </w:r>
    </w:p>
    <w:p w:rsidR="003666EF" w:rsidRPr="00E86CDA" w:rsidRDefault="003666EF" w:rsidP="003666EF">
      <w:pPr>
        <w:numPr>
          <w:ilvl w:val="0"/>
          <w:numId w:val="0"/>
        </w:numPr>
        <w:spacing w:before="120" w:after="120"/>
        <w:ind w:left="709"/>
      </w:pPr>
      <w:r w:rsidRPr="00E86CDA">
        <w:t>Wartość netto: ………………. zł</w:t>
      </w:r>
    </w:p>
    <w:p w:rsidR="003666EF" w:rsidRPr="00E86CDA" w:rsidRDefault="003666EF" w:rsidP="003666EF">
      <w:pPr>
        <w:numPr>
          <w:ilvl w:val="0"/>
          <w:numId w:val="0"/>
        </w:numPr>
        <w:spacing w:before="120" w:after="120"/>
        <w:ind w:left="709"/>
      </w:pPr>
      <w:r w:rsidRPr="00E86CDA">
        <w:t>Podatek VAT:  ………………. zł, według obowiązującej stawki.</w:t>
      </w:r>
    </w:p>
    <w:p w:rsidR="003666EF" w:rsidRPr="00E86CDA" w:rsidRDefault="003666EF" w:rsidP="003666EF">
      <w:pPr>
        <w:numPr>
          <w:ilvl w:val="0"/>
          <w:numId w:val="0"/>
        </w:numPr>
        <w:spacing w:before="120" w:after="120"/>
        <w:ind w:left="709"/>
      </w:pPr>
      <w:r w:rsidRPr="00E86CDA">
        <w:t>Wartość brutto: ……………... zł</w:t>
      </w:r>
    </w:p>
    <w:p w:rsidR="003666EF" w:rsidRPr="00E86CDA" w:rsidRDefault="003666EF" w:rsidP="003666EF">
      <w:pPr>
        <w:numPr>
          <w:ilvl w:val="0"/>
          <w:numId w:val="0"/>
        </w:numPr>
        <w:ind w:left="709"/>
      </w:pPr>
      <w:r w:rsidRPr="00E86CDA">
        <w:t>(słownie:………………………………………………………………………….)</w:t>
      </w:r>
    </w:p>
    <w:p w:rsidR="003666EF" w:rsidRPr="00E86CDA" w:rsidRDefault="003666EF" w:rsidP="001E4C14">
      <w:pPr>
        <w:pStyle w:val="Nagwek2"/>
      </w:pPr>
      <w:r>
        <w:t>w tym za Część II zamówienia</w:t>
      </w:r>
      <w:r w:rsidRPr="00E86CDA">
        <w:t>:</w:t>
      </w:r>
    </w:p>
    <w:p w:rsidR="003666EF" w:rsidRPr="00E86CDA" w:rsidRDefault="003666EF" w:rsidP="003666EF">
      <w:pPr>
        <w:numPr>
          <w:ilvl w:val="0"/>
          <w:numId w:val="0"/>
        </w:numPr>
        <w:spacing w:before="120" w:after="120"/>
        <w:ind w:left="709"/>
      </w:pPr>
      <w:r w:rsidRPr="00E86CDA">
        <w:t>Wartość netto: ………………. zł</w:t>
      </w:r>
    </w:p>
    <w:p w:rsidR="003666EF" w:rsidRPr="00E86CDA" w:rsidRDefault="003666EF" w:rsidP="003666EF">
      <w:pPr>
        <w:numPr>
          <w:ilvl w:val="0"/>
          <w:numId w:val="0"/>
        </w:numPr>
        <w:spacing w:before="120" w:after="120"/>
        <w:ind w:left="709"/>
      </w:pPr>
      <w:r w:rsidRPr="00E86CDA">
        <w:t>Podatek VAT:  ………………. zł, według obowiązującej stawki.</w:t>
      </w:r>
    </w:p>
    <w:p w:rsidR="003666EF" w:rsidRPr="00E86CDA" w:rsidRDefault="003666EF" w:rsidP="003666EF">
      <w:pPr>
        <w:numPr>
          <w:ilvl w:val="0"/>
          <w:numId w:val="0"/>
        </w:numPr>
        <w:spacing w:before="120" w:after="120"/>
        <w:ind w:left="709"/>
      </w:pPr>
      <w:r w:rsidRPr="00E86CDA">
        <w:t>Wartość brutto: ……………... zł</w:t>
      </w:r>
    </w:p>
    <w:p w:rsidR="003666EF" w:rsidRPr="00E86CDA" w:rsidRDefault="003666EF" w:rsidP="003666EF">
      <w:pPr>
        <w:numPr>
          <w:ilvl w:val="0"/>
          <w:numId w:val="0"/>
        </w:numPr>
        <w:ind w:left="709"/>
      </w:pPr>
      <w:r w:rsidRPr="00E86CDA">
        <w:t>(słownie:………………………………………………………………………….)</w:t>
      </w:r>
    </w:p>
    <w:p w:rsidR="003666EF" w:rsidRDefault="003666EF" w:rsidP="003666EF">
      <w:pPr>
        <w:pStyle w:val="Nagwek1"/>
        <w:numPr>
          <w:ilvl w:val="0"/>
          <w:numId w:val="0"/>
        </w:numPr>
        <w:ind w:left="340"/>
        <w:rPr>
          <w:b/>
        </w:rPr>
      </w:pPr>
    </w:p>
    <w:p w:rsidR="003666EF" w:rsidRDefault="001C7BAF" w:rsidP="001E4C14">
      <w:pPr>
        <w:pStyle w:val="Nagwek2"/>
      </w:pPr>
      <w:r>
        <w:t xml:space="preserve">w tym za Część </w:t>
      </w:r>
      <w:r w:rsidR="003666EF">
        <w:t>II zad. a)</w:t>
      </w:r>
      <w:r w:rsidR="003666EF" w:rsidRPr="00E86CDA">
        <w:t>:</w:t>
      </w:r>
    </w:p>
    <w:p w:rsidR="003666EF" w:rsidRPr="00E86CDA" w:rsidRDefault="003666EF" w:rsidP="003666EF">
      <w:pPr>
        <w:numPr>
          <w:ilvl w:val="0"/>
          <w:numId w:val="0"/>
        </w:numPr>
        <w:spacing w:before="120" w:after="120"/>
        <w:ind w:left="709"/>
      </w:pPr>
      <w:r w:rsidRPr="00E86CDA">
        <w:t>Wartość netto: ………………. zł</w:t>
      </w:r>
    </w:p>
    <w:p w:rsidR="003666EF" w:rsidRPr="00E86CDA" w:rsidRDefault="003666EF" w:rsidP="003666EF">
      <w:pPr>
        <w:numPr>
          <w:ilvl w:val="0"/>
          <w:numId w:val="0"/>
        </w:numPr>
        <w:spacing w:before="120" w:after="120"/>
        <w:ind w:left="709"/>
      </w:pPr>
      <w:r w:rsidRPr="00E86CDA">
        <w:t>Podatek VAT:  ………………. zł, według obowiązującej stawki.</w:t>
      </w:r>
    </w:p>
    <w:p w:rsidR="003666EF" w:rsidRPr="00E86CDA" w:rsidRDefault="003666EF" w:rsidP="003666EF">
      <w:pPr>
        <w:numPr>
          <w:ilvl w:val="0"/>
          <w:numId w:val="0"/>
        </w:numPr>
        <w:spacing w:before="120" w:after="120"/>
        <w:ind w:left="709"/>
      </w:pPr>
      <w:r w:rsidRPr="00E86CDA">
        <w:t>Wartość brutto: ……………... zł</w:t>
      </w:r>
    </w:p>
    <w:p w:rsidR="003666EF" w:rsidRDefault="003666EF" w:rsidP="003666EF">
      <w:pPr>
        <w:numPr>
          <w:ilvl w:val="0"/>
          <w:numId w:val="0"/>
        </w:numPr>
        <w:ind w:left="709"/>
      </w:pPr>
      <w:r w:rsidRPr="00E86CDA">
        <w:t>(słownie:………………………………………………………………………….)</w:t>
      </w:r>
    </w:p>
    <w:p w:rsidR="003666EF" w:rsidRDefault="001C7BAF" w:rsidP="001E4C14">
      <w:pPr>
        <w:pStyle w:val="Nagwek2"/>
      </w:pPr>
      <w:r>
        <w:t>w tym za Część I</w:t>
      </w:r>
      <w:bookmarkStart w:id="0" w:name="_GoBack"/>
      <w:bookmarkEnd w:id="0"/>
      <w:r w:rsidR="003666EF">
        <w:t>I zad. b)</w:t>
      </w:r>
      <w:r w:rsidR="003666EF" w:rsidRPr="00E86CDA">
        <w:t>:</w:t>
      </w:r>
    </w:p>
    <w:p w:rsidR="003666EF" w:rsidRPr="00E86CDA" w:rsidRDefault="003666EF" w:rsidP="003666EF">
      <w:pPr>
        <w:numPr>
          <w:ilvl w:val="0"/>
          <w:numId w:val="0"/>
        </w:numPr>
        <w:spacing w:before="120" w:after="120"/>
        <w:ind w:left="709"/>
      </w:pPr>
      <w:r w:rsidRPr="00E86CDA">
        <w:t>Wartość netto: ………………. zł</w:t>
      </w:r>
    </w:p>
    <w:p w:rsidR="003666EF" w:rsidRPr="00E86CDA" w:rsidRDefault="003666EF" w:rsidP="003666EF">
      <w:pPr>
        <w:numPr>
          <w:ilvl w:val="0"/>
          <w:numId w:val="0"/>
        </w:numPr>
        <w:spacing w:before="120" w:after="120"/>
        <w:ind w:left="709"/>
      </w:pPr>
      <w:r w:rsidRPr="00E86CDA">
        <w:t>Podatek VAT:  ………………. zł, według obowiązującej stawki.</w:t>
      </w:r>
    </w:p>
    <w:p w:rsidR="003666EF" w:rsidRPr="00E86CDA" w:rsidRDefault="003666EF" w:rsidP="003666EF">
      <w:pPr>
        <w:numPr>
          <w:ilvl w:val="0"/>
          <w:numId w:val="0"/>
        </w:numPr>
        <w:spacing w:before="120" w:after="120"/>
        <w:ind w:left="709"/>
      </w:pPr>
      <w:r w:rsidRPr="00E86CDA">
        <w:t>Wartość brutto: ……………... zł</w:t>
      </w:r>
    </w:p>
    <w:p w:rsidR="003666EF" w:rsidRDefault="003666EF" w:rsidP="003666EF">
      <w:pPr>
        <w:numPr>
          <w:ilvl w:val="0"/>
          <w:numId w:val="0"/>
        </w:numPr>
        <w:ind w:left="709"/>
      </w:pPr>
      <w:r w:rsidRPr="00E86CDA">
        <w:t>(słownie:………………………………………………………………………….)</w:t>
      </w:r>
    </w:p>
    <w:p w:rsidR="003666EF" w:rsidRDefault="003666EF" w:rsidP="003666EF">
      <w:pPr>
        <w:numPr>
          <w:ilvl w:val="0"/>
          <w:numId w:val="0"/>
        </w:numPr>
        <w:ind w:left="709"/>
        <w:rPr>
          <w:b/>
        </w:rPr>
      </w:pPr>
    </w:p>
    <w:p w:rsidR="003666EF" w:rsidRPr="00E86CDA" w:rsidRDefault="003666EF" w:rsidP="003666EF">
      <w:pPr>
        <w:numPr>
          <w:ilvl w:val="0"/>
          <w:numId w:val="0"/>
        </w:numPr>
        <w:ind w:left="709"/>
      </w:pPr>
    </w:p>
    <w:p w:rsidR="00E46F37" w:rsidRPr="00101582" w:rsidRDefault="00EC2C9E" w:rsidP="00EC2C9E">
      <w:pPr>
        <w:pStyle w:val="Nagwek1"/>
        <w:rPr>
          <w:rFonts w:cs="Times New Roman"/>
        </w:rPr>
      </w:pPr>
      <w:r w:rsidRPr="00101582">
        <w:rPr>
          <w:rFonts w:cs="Times New Roman"/>
        </w:rPr>
        <w:t>Powyższa cena może ulec zmianie</w:t>
      </w:r>
      <w:r w:rsidR="0082358A" w:rsidRPr="00101582">
        <w:rPr>
          <w:rFonts w:cs="Times New Roman"/>
        </w:rPr>
        <w:t>,</w:t>
      </w:r>
      <w:r w:rsidRPr="00101582">
        <w:rPr>
          <w:rFonts w:cs="Times New Roman"/>
        </w:rPr>
        <w:t xml:space="preserve"> a ostateczna wartość przedmiotu umowy zostanie wyliczona na podstawie kosztorysu powykonawczego sporządzonego na podstawie faktycznie zrealizowanych ilości robot oraz cen jednostkowych z kosztorysu ofertowego.</w:t>
      </w:r>
    </w:p>
    <w:p w:rsidR="005E3A6D" w:rsidRPr="00101582" w:rsidRDefault="005E3A6D" w:rsidP="0032033C">
      <w:pPr>
        <w:pStyle w:val="Tytu"/>
        <w:spacing w:before="240" w:after="120"/>
        <w:rPr>
          <w:rFonts w:cs="Times New Roman"/>
        </w:rPr>
      </w:pPr>
      <w:r w:rsidRPr="00101582">
        <w:rPr>
          <w:rFonts w:cs="Times New Roman"/>
        </w:rPr>
        <w:t>§ 7</w:t>
      </w:r>
    </w:p>
    <w:p w:rsidR="00EC2C9E" w:rsidRPr="00101582" w:rsidRDefault="005E3A6D" w:rsidP="0032033C">
      <w:pPr>
        <w:pStyle w:val="Tytu"/>
        <w:spacing w:before="240" w:after="120"/>
        <w:rPr>
          <w:rFonts w:cs="Times New Roman"/>
        </w:rPr>
      </w:pPr>
      <w:r w:rsidRPr="00101582">
        <w:rPr>
          <w:rFonts w:cs="Times New Roman"/>
        </w:rPr>
        <w:t>Warunki płatności</w:t>
      </w:r>
    </w:p>
    <w:p w:rsidR="003666EF" w:rsidRPr="00E86CDA" w:rsidRDefault="003666EF" w:rsidP="003666EF">
      <w:pPr>
        <w:pStyle w:val="Nagwek1"/>
      </w:pPr>
      <w:r w:rsidRPr="00E86CDA">
        <w:t>Zamawiający dopuszcza płatność wynagrodzenia w częściach, na podstawie faktur częściowych.</w:t>
      </w:r>
    </w:p>
    <w:p w:rsidR="003666EF" w:rsidRPr="00E86CDA" w:rsidRDefault="003666EF" w:rsidP="003666EF">
      <w:pPr>
        <w:pStyle w:val="Nagwek1"/>
      </w:pPr>
      <w:r w:rsidRPr="00E86CDA">
        <w:t>Faktury częściowe będą wystawiane za roboty wykonane i odebrane i na podstawie protokołu odbioru robót częściowych sporządzonego przez kierownika budowy/robót, sprawdzonego i zatwierdzonego przez Zamawiającego.</w:t>
      </w:r>
    </w:p>
    <w:p w:rsidR="003666EF" w:rsidRPr="00E86CDA" w:rsidRDefault="003666EF" w:rsidP="003666EF">
      <w:pPr>
        <w:pStyle w:val="Nagwek1"/>
      </w:pPr>
      <w:r w:rsidRPr="00E86CDA">
        <w:t>Suma faktur częściowych nie może przekroczyć wartości 80% wynagrodzenia, a pozostała część wynagrodzenia zostanie zapłacona na podstawie faktury końcowej.</w:t>
      </w:r>
    </w:p>
    <w:p w:rsidR="003666EF" w:rsidRPr="00E86CDA" w:rsidRDefault="003666EF" w:rsidP="003666EF">
      <w:pPr>
        <w:pStyle w:val="Nagwek1"/>
      </w:pPr>
      <w:r w:rsidRPr="00E86CDA">
        <w:lastRenderedPageBreak/>
        <w:t>Końcowe rozliczenie przedmiotu umowy nastąpi po odbiorze końcowym na podstawie protokołu odbioru końcowego sporządzonego w obecności przedstawiciela Wykonawcy, podpisanego i  zatwierdzonego przez Zamawiającego oraz na podstawie wystawionej przez Wykonawcę faktury końcowej.</w:t>
      </w:r>
      <w:r w:rsidRPr="00E86CDA">
        <w:tab/>
        <w:t xml:space="preserve"> </w:t>
      </w:r>
      <w:r w:rsidRPr="00E86CDA">
        <w:br/>
        <w:t>Faktura końcowa wystawiona będzie po zakończeniu realizacji całości inwestycji po podpisaniu protokołu odbioru końcowego robót.</w:t>
      </w:r>
    </w:p>
    <w:p w:rsidR="003666EF" w:rsidRPr="00E86CDA" w:rsidRDefault="003666EF" w:rsidP="003666EF">
      <w:pPr>
        <w:pStyle w:val="Nagwek1"/>
      </w:pPr>
      <w:r w:rsidRPr="00E86CDA">
        <w:t xml:space="preserve">Do faktury Wykonawca zobowiązany jest przedstawić Zamawiającemu dowody zapłaty wynagrodzenia na rzecz podwykonawców lub dalszych podwykonawców biorących udział w wykonaniu zamówienia. Dowodami zapłaty tego wynagrodzenia są łącznie: protokół lub inny dokument potwierdzający wykonanie  zleconej dostawy, usługi lub roboty budowlanej, faktura lub rachunek potwierdzający wykonanie zleconej dostawy, usługi lub roboty budowlanej oraz potwierdzenie przelewu kwoty wynagrodzenia na rachunek bankowy podwykonawcy lub dalszego podwykonawcy, ewentualnie potwierdzenie zapłaty w inny sposób. Dowody te mogą być złożone w kopii za zgodność z oryginałem przez Wykonawcę. </w:t>
      </w:r>
    </w:p>
    <w:p w:rsidR="003666EF" w:rsidRPr="00E86CDA" w:rsidRDefault="003666EF" w:rsidP="003666EF">
      <w:pPr>
        <w:pStyle w:val="Nagwek1"/>
      </w:pPr>
      <w:r w:rsidRPr="00E86CDA">
        <w:t>Płatność częściowa i końcowa zostanie dokonywana przelewem na wskazany przez Wykonawcę rachunek bankowy …………………………………………………………..  w terminie do 30 dni od daty otrzymania przez Zamawiającego prawidłowo wystawionej faktury wraz z zatwierdzonym protokołem odbioru robót.</w:t>
      </w:r>
    </w:p>
    <w:p w:rsidR="003666EF" w:rsidRPr="00E86CDA" w:rsidRDefault="003666EF" w:rsidP="003666EF">
      <w:pPr>
        <w:pStyle w:val="Nagwek1"/>
      </w:pPr>
      <w:r w:rsidRPr="00E86CDA">
        <w:t>Wykonawca oświadcza, że rachunek bankowy, wskazany w umowie jest właściwy do uregulowania należności wynikającej z przedmiotowej umowy, służy do rozliczeń finansowych w ramach wykonywanej przez niego działalności gospodarczej i jest dla niego prowadzony rachunek VAT, o którym mowa w art. 2 pkt 37 ustawy z dnia 11 marca 2004 r. o podatku od towarów i usług. Rachunek jest zgłoszony do właściwego Urzędu Skarbowego i widnieje w wykazie podmiotów zarejestrowanych jako podatnicy VAT, niezarejestrowanych oraz wykreślonych i przywróconych do rejestru VAT.</w:t>
      </w:r>
    </w:p>
    <w:p w:rsidR="003666EF" w:rsidRPr="00E86CDA" w:rsidRDefault="003666EF" w:rsidP="003666EF">
      <w:pPr>
        <w:pStyle w:val="Nagwek1"/>
      </w:pPr>
      <w:r w:rsidRPr="00E86CDA">
        <w:t>W przypadku braku któregokolwiek z dokumentów o których mowa w § 7 ust. 5 oraz</w:t>
      </w:r>
      <w:r w:rsidRPr="00E86CDA">
        <w:br/>
        <w:t>w § 8 ust. 10 pkt. 1 - 5 umowy 30-dniowy termin zapłaty liczony będzie po dostarczeniu ostatniego z wymaganych dokumentów.</w:t>
      </w:r>
    </w:p>
    <w:p w:rsidR="003666EF" w:rsidRPr="00E86CDA" w:rsidRDefault="003666EF" w:rsidP="003666EF">
      <w:pPr>
        <w:pStyle w:val="Nagwek1"/>
      </w:pPr>
      <w:r w:rsidRPr="00E86CDA">
        <w:t>Zasady dokonywania rozliczeń częściowych i końcowego:</w:t>
      </w:r>
    </w:p>
    <w:p w:rsidR="003666EF" w:rsidRPr="00E86CDA" w:rsidRDefault="003666EF" w:rsidP="003666EF">
      <w:pPr>
        <w:pStyle w:val="Nagwek2"/>
      </w:pPr>
      <w:r w:rsidRPr="00E86CDA">
        <w:t xml:space="preserve"> Do wniosku o odbiór częściowy i końcowy Wykonawca przedstawia potwierdzone przez Zamawiającego szczegółowe rozliczenie wynagrodzenia przysługującego Wykonawcy.</w:t>
      </w:r>
    </w:p>
    <w:p w:rsidR="003666EF" w:rsidRPr="00E86CDA" w:rsidRDefault="003666EF" w:rsidP="003666EF">
      <w:pPr>
        <w:pStyle w:val="Nagwek2"/>
      </w:pPr>
      <w:r w:rsidRPr="00E86CDA">
        <w:t>Zamawiający wzywa Wykonawcę do złożenia wyjaśnień lub uzupełnień szczegółowego rozliczenia wynagrodzenia należnego Wykonawcy w przypadku uzasadnionych wątpliwości co do jego prawidłowości.</w:t>
      </w:r>
    </w:p>
    <w:p w:rsidR="003666EF" w:rsidRPr="00E86CDA" w:rsidRDefault="003666EF" w:rsidP="003666EF">
      <w:pPr>
        <w:pStyle w:val="Nagwek2"/>
      </w:pPr>
      <w:r w:rsidRPr="00E86CDA">
        <w:t xml:space="preserve">Wykonawca składa wyjaśnienia i uzupełnienia, na wezwanie Zamawiającego oraz dokonuje korekt wynagrodzenia uzgodnionych z Zamawiającym. </w:t>
      </w:r>
    </w:p>
    <w:p w:rsidR="003666EF" w:rsidRPr="00E86CDA" w:rsidRDefault="003666EF" w:rsidP="003666EF">
      <w:pPr>
        <w:pStyle w:val="Nagwek2"/>
      </w:pPr>
      <w:r w:rsidRPr="00E86CDA">
        <w:t>Jeżeli rozliczenie przedstawione przez Wykonawcę po korektach, o których mowa</w:t>
      </w:r>
      <w:r w:rsidRPr="00E86CDA">
        <w:br/>
        <w:t>w pkt 3, będzie nadal nieprawidłowe, Zamawiający wykaże wysokość wynagrodzenia jaka w jego ocenie jest należna Wykonawcy.</w:t>
      </w:r>
    </w:p>
    <w:p w:rsidR="003666EF" w:rsidRPr="00E86CDA" w:rsidRDefault="003666EF" w:rsidP="003666EF">
      <w:pPr>
        <w:pStyle w:val="Nagwek1"/>
      </w:pPr>
      <w:r w:rsidRPr="00E86CDA">
        <w:t>Rozliczenie z Podwykonawcami:</w:t>
      </w:r>
    </w:p>
    <w:p w:rsidR="003666EF" w:rsidRPr="00E86CDA" w:rsidRDefault="003666EF" w:rsidP="003666EF">
      <w:pPr>
        <w:pStyle w:val="Nagwek2"/>
      </w:pPr>
      <w:r w:rsidRPr="00E86CDA">
        <w:t xml:space="preserve">W przypadku wykonania części przedmiotu umowy przez Podwykonawcę (dalszych Podwykonawców), Wykonawca składając fakturę, która obejmuje zakres robót wykonany przez Podwykonawcę (dalszych Podwykonawców), dokona stosownego </w:t>
      </w:r>
      <w:r w:rsidRPr="00E86CDA">
        <w:lastRenderedPageBreak/>
        <w:t>podziału należności pomiędzy Wykonawcą i Podwykonawcę (dalszych Podwykonawców) w protokole stanowiącym podstawę do wystawienia faktury potwierdzonym przez Zamawiającego, Wykonawcę Podwykonawcę i (dalszych Podwykonawców).</w:t>
      </w:r>
    </w:p>
    <w:p w:rsidR="003666EF" w:rsidRPr="00E86CDA" w:rsidRDefault="003666EF" w:rsidP="003666EF">
      <w:pPr>
        <w:pStyle w:val="Nagwek2"/>
      </w:pPr>
      <w:r w:rsidRPr="00E86CDA">
        <w:t>Warunkiem zapłaty przez Zamawiającego należnego Wykonawcy wynagrodzenia za odebrane roboty budowlane jest przedstawienie dowodów zapłaty wynagrodzenia Podwykonawcy (dalszym  Podwykonawców) wskazanych w ust. 5.</w:t>
      </w:r>
    </w:p>
    <w:p w:rsidR="003666EF" w:rsidRPr="00E86CDA" w:rsidRDefault="003666EF" w:rsidP="003666EF">
      <w:pPr>
        <w:pStyle w:val="Nagwek2"/>
        <w:keepLines/>
      </w:pPr>
      <w:r w:rsidRPr="00E86CDA">
        <w:t>W przypadku nieprzedstawienia przez Wykonawcę wszystkich dowodów zapłaty,</w:t>
      </w:r>
      <w:r w:rsidRPr="00E86CDA">
        <w:br/>
        <w:t>o których mowa w ust. 5 Zamawiający wstrzyma wypłatę należnego wynagrodzenia za odebrane roboty budowlane w części równej sumie kwot wynikający</w:t>
      </w:r>
      <w:r w:rsidRPr="00E86CDA">
        <w:br/>
        <w:t>z nieprzedstawionych dowodów zapłaty.</w:t>
      </w:r>
    </w:p>
    <w:p w:rsidR="003666EF" w:rsidRDefault="003666EF" w:rsidP="003666EF">
      <w:pPr>
        <w:pStyle w:val="Nagwek1"/>
      </w:pPr>
      <w:r w:rsidRPr="00E86CDA">
        <w:t>Kary umowne, ustalone w oparciu o zapisy zamieszczone w § 9 umowy będą potrącane</w:t>
      </w:r>
      <w:r w:rsidRPr="00E86CDA">
        <w:br/>
        <w:t>z faktur Wykonawcy.</w:t>
      </w:r>
    </w:p>
    <w:p w:rsidR="001E4C14" w:rsidRPr="001E4C14" w:rsidRDefault="001E4C14" w:rsidP="001E4C14">
      <w:pPr>
        <w:numPr>
          <w:ilvl w:val="0"/>
          <w:numId w:val="0"/>
        </w:numPr>
        <w:ind w:left="720"/>
      </w:pPr>
    </w:p>
    <w:p w:rsidR="001E4C14" w:rsidRPr="001E4C14" w:rsidRDefault="001E4C14" w:rsidP="001E4C14">
      <w:pPr>
        <w:pStyle w:val="Heading20"/>
        <w:keepNext/>
        <w:keepLines/>
        <w:shd w:val="clear" w:color="auto" w:fill="auto"/>
        <w:spacing w:before="0" w:line="276" w:lineRule="auto"/>
        <w:ind w:right="100"/>
        <w:rPr>
          <w:rFonts w:ascii="Times New Roman" w:hAnsi="Times New Roman" w:cs="Times New Roman"/>
          <w:sz w:val="24"/>
          <w:szCs w:val="24"/>
        </w:rPr>
      </w:pPr>
      <w:bookmarkStart w:id="1" w:name="bookmark1"/>
      <w:r w:rsidRPr="00E15DE8">
        <w:rPr>
          <w:rFonts w:ascii="Times New Roman" w:hAnsi="Times New Roman" w:cs="Times New Roman"/>
          <w:sz w:val="24"/>
          <w:szCs w:val="24"/>
        </w:rPr>
        <w:t xml:space="preserve">§ </w:t>
      </w:r>
      <w:bookmarkEnd w:id="1"/>
      <w:r>
        <w:rPr>
          <w:rFonts w:ascii="Times New Roman" w:hAnsi="Times New Roman" w:cs="Times New Roman"/>
          <w:sz w:val="24"/>
          <w:szCs w:val="24"/>
        </w:rPr>
        <w:t>7</w:t>
      </w:r>
      <w:r>
        <w:rPr>
          <w:rFonts w:ascii="Times New Roman" w:hAnsi="Times New Roman" w:cs="Times New Roman"/>
          <w:sz w:val="24"/>
          <w:szCs w:val="24"/>
          <w:vertAlign w:val="superscript"/>
        </w:rPr>
        <w:t>1</w:t>
      </w:r>
    </w:p>
    <w:p w:rsidR="001E4C14" w:rsidRPr="00E15DE8" w:rsidRDefault="001E4C14" w:rsidP="001E4C14">
      <w:pPr>
        <w:pStyle w:val="Bodytext20"/>
        <w:shd w:val="clear" w:color="auto" w:fill="auto"/>
        <w:spacing w:before="0" w:line="276" w:lineRule="auto"/>
        <w:ind w:left="3740" w:firstLine="0"/>
        <w:jc w:val="both"/>
        <w:rPr>
          <w:rFonts w:ascii="Times New Roman" w:hAnsi="Times New Roman" w:cs="Times New Roman"/>
          <w:sz w:val="24"/>
          <w:szCs w:val="24"/>
        </w:rPr>
      </w:pPr>
      <w:r w:rsidRPr="00E15DE8">
        <w:rPr>
          <w:rFonts w:ascii="Times New Roman" w:hAnsi="Times New Roman" w:cs="Times New Roman"/>
          <w:sz w:val="24"/>
          <w:szCs w:val="24"/>
        </w:rPr>
        <w:t>Regulowanie opłat</w:t>
      </w:r>
    </w:p>
    <w:p w:rsidR="001E4C14" w:rsidRPr="00B02ACC" w:rsidRDefault="001E4C14" w:rsidP="001E4C14">
      <w:pPr>
        <w:pStyle w:val="Tekstpodstawowy6"/>
        <w:shd w:val="clear" w:color="auto" w:fill="auto"/>
        <w:tabs>
          <w:tab w:val="left" w:pos="254"/>
        </w:tabs>
        <w:spacing w:line="276" w:lineRule="auto"/>
        <w:ind w:firstLine="0"/>
        <w:jc w:val="both"/>
        <w:rPr>
          <w:rFonts w:ascii="Times New Roman" w:hAnsi="Times New Roman" w:cs="Times New Roman"/>
          <w:sz w:val="24"/>
          <w:szCs w:val="24"/>
        </w:rPr>
      </w:pPr>
      <w:r w:rsidRPr="00B02ACC">
        <w:rPr>
          <w:rFonts w:ascii="Times New Roman" w:hAnsi="Times New Roman" w:cs="Times New Roman"/>
          <w:sz w:val="24"/>
          <w:szCs w:val="24"/>
        </w:rPr>
        <w:t>Strony ustalają następujące zasady</w:t>
      </w:r>
      <w:r>
        <w:rPr>
          <w:rFonts w:ascii="Times New Roman" w:hAnsi="Times New Roman" w:cs="Times New Roman"/>
          <w:sz w:val="24"/>
          <w:szCs w:val="24"/>
        </w:rPr>
        <w:t xml:space="preserve"> rozliczania i regulowania wynagrodzenia</w:t>
      </w:r>
      <w:r w:rsidRPr="00B02ACC">
        <w:rPr>
          <w:rFonts w:ascii="Times New Roman" w:hAnsi="Times New Roman" w:cs="Times New Roman"/>
          <w:sz w:val="24"/>
          <w:szCs w:val="24"/>
        </w:rPr>
        <w:t>:</w:t>
      </w:r>
    </w:p>
    <w:p w:rsidR="001E4C14" w:rsidRPr="00B02ACC" w:rsidRDefault="001E4C14" w:rsidP="001E4C14">
      <w:r w:rsidRPr="00B02ACC">
        <w:t>w przypadku obowiązywania Krajowego Systemu e-Faktur (</w:t>
      </w:r>
      <w:proofErr w:type="spellStart"/>
      <w:r w:rsidRPr="00B02ACC">
        <w:t>KSe</w:t>
      </w:r>
      <w:r>
        <w:t>F</w:t>
      </w:r>
      <w:proofErr w:type="spellEnd"/>
      <w:r>
        <w:t>), od dnia wejścia w życie  obo</w:t>
      </w:r>
      <w:r w:rsidRPr="00B02ACC">
        <w:t xml:space="preserve">wiązku wystawiania  faktur ustrukturyzowanych za pośrednictwem </w:t>
      </w:r>
      <w:proofErr w:type="spellStart"/>
      <w:r w:rsidRPr="00B02ACC">
        <w:t>KSeF</w:t>
      </w:r>
      <w:proofErr w:type="spellEnd"/>
      <w:r w:rsidRPr="00B02ACC">
        <w:t xml:space="preserve">, wszelkie faktury dokumentujące transakcje realizowane na podstawie niniejszej umowy będą wystawiane i doręczane w formie faktury ustrukturyzowanej w  </w:t>
      </w:r>
      <w:proofErr w:type="spellStart"/>
      <w:r w:rsidRPr="00B02ACC">
        <w:t>KSeF</w:t>
      </w:r>
      <w:proofErr w:type="spellEnd"/>
      <w:r w:rsidRPr="00B02ACC">
        <w:t>, zgodnie z przepisami ustawy o podatku od towarów i usług (VAT),</w:t>
      </w:r>
    </w:p>
    <w:p w:rsidR="001E4C14" w:rsidRPr="00B02ACC" w:rsidRDefault="001E4C14" w:rsidP="001E4C14">
      <w:r w:rsidRPr="00B02ACC">
        <w:t>do czasu powstania obowiązku o którym mowa w punkcie poprzednim, faktury będą wystawiane w dotychczasowej formie (papierowej lub elektronicznej),</w:t>
      </w:r>
    </w:p>
    <w:p w:rsidR="001E4C14" w:rsidRPr="00B02ACC" w:rsidRDefault="001E4C14" w:rsidP="001E4C14">
      <w:r w:rsidRPr="00B02ACC">
        <w:t xml:space="preserve">za datę doręczenia faktury ustrukturyzowanej przyjmuje się dzień nadania numeru  </w:t>
      </w:r>
      <w:proofErr w:type="spellStart"/>
      <w:r w:rsidRPr="00B02ACC">
        <w:t>KSeF</w:t>
      </w:r>
      <w:proofErr w:type="spellEnd"/>
      <w:r w:rsidRPr="00B02ACC">
        <w:t xml:space="preserve">, ujawniony w UPO jako „data przyjęcia dokumentu do systemu MF”. Termin płatności </w:t>
      </w:r>
      <w:r>
        <w:t>rozpoczyna bieg</w:t>
      </w:r>
      <w:r w:rsidRPr="00B02ACC">
        <w:t xml:space="preserve"> od dnia następnego po tym dniu. </w:t>
      </w:r>
    </w:p>
    <w:p w:rsidR="001E4C14" w:rsidRPr="00B02ACC" w:rsidRDefault="001E4C14" w:rsidP="001E4C14">
      <w:r>
        <w:t>w</w:t>
      </w:r>
      <w:r w:rsidRPr="00B02ACC">
        <w:t xml:space="preserve"> przypadku wystawienia faktury poza </w:t>
      </w:r>
      <w:proofErr w:type="spellStart"/>
      <w:r w:rsidRPr="00B02ACC">
        <w:t>KSeF</w:t>
      </w:r>
      <w:proofErr w:type="spellEnd"/>
      <w:r w:rsidRPr="00B02ACC">
        <w:t xml:space="preserve"> w trybie offline lub w okresie niedostępności systemu, termin płatności biegnie od dnia następnego po dniu nadania numeru </w:t>
      </w:r>
      <w:proofErr w:type="spellStart"/>
      <w:r w:rsidRPr="00B02ACC">
        <w:t>KSeF</w:t>
      </w:r>
      <w:proofErr w:type="spellEnd"/>
      <w:r w:rsidRPr="00B02ACC">
        <w:t>, po obowiązkowym dosłaniu dokumentu do systemu. Przekazy informac</w:t>
      </w:r>
      <w:r>
        <w:t xml:space="preserve">yjne poza </w:t>
      </w:r>
      <w:proofErr w:type="spellStart"/>
      <w:r>
        <w:t>KSeF</w:t>
      </w:r>
      <w:proofErr w:type="spellEnd"/>
      <w:r>
        <w:t xml:space="preserve"> nie inicjują roz</w:t>
      </w:r>
      <w:r w:rsidRPr="00B02ACC">
        <w:t xml:space="preserve">poczęcie biegu terminu, do czasu nadania numeru </w:t>
      </w:r>
      <w:proofErr w:type="spellStart"/>
      <w:r w:rsidRPr="00B02ACC">
        <w:t>KSeF</w:t>
      </w:r>
      <w:proofErr w:type="spellEnd"/>
      <w:r w:rsidRPr="00B02ACC">
        <w:t>,</w:t>
      </w:r>
    </w:p>
    <w:p w:rsidR="001E4C14" w:rsidRPr="00B02ACC" w:rsidRDefault="001E4C14" w:rsidP="001E4C14">
      <w:r w:rsidRPr="00B02ACC">
        <w:t xml:space="preserve">Strony zobowiązują się do współdziałania w zakresie niezbędnym dla prawidłowego wystawiania, otrzymywania i rozliczania faktur w </w:t>
      </w:r>
      <w:proofErr w:type="spellStart"/>
      <w:r w:rsidRPr="00B02ACC">
        <w:t>KSeF</w:t>
      </w:r>
      <w:proofErr w:type="spellEnd"/>
      <w:r w:rsidRPr="00B02ACC">
        <w:t>, w szczególności do przekazania sobie nawzajem aktualnych danych identyfikacyjnych, numerów NIP oraz informacji wymaganych do obsługi faktur ustrukturyzowanych;</w:t>
      </w:r>
    </w:p>
    <w:p w:rsidR="001E4C14" w:rsidRPr="00B02ACC" w:rsidRDefault="001E4C14" w:rsidP="001E4C14">
      <w:r w:rsidRPr="00B02ACC">
        <w:t xml:space="preserve">każda ze Stron zobowiązana jest niezwłocznie poinformować drugą Stronę o wszelkich zmianach w zakresie danych wymaganych do prawidłowej obsługi faktur w </w:t>
      </w:r>
      <w:proofErr w:type="spellStart"/>
      <w:r w:rsidRPr="00B02ACC">
        <w:t>KSeF</w:t>
      </w:r>
      <w:proofErr w:type="spellEnd"/>
      <w:r w:rsidRPr="00B02ACC">
        <w:t>;</w:t>
      </w:r>
    </w:p>
    <w:p w:rsidR="001E4C14" w:rsidRPr="00B02ACC" w:rsidRDefault="001E4C14" w:rsidP="001E4C14">
      <w:r w:rsidRPr="00B02ACC">
        <w:t xml:space="preserve">w przypadku zmiany obowiązujących przepisów prawa dotyczących zasad wystawiania faktur w </w:t>
      </w:r>
      <w:proofErr w:type="spellStart"/>
      <w:r w:rsidRPr="00B02ACC">
        <w:t>KSeF</w:t>
      </w:r>
      <w:proofErr w:type="spellEnd"/>
      <w:r w:rsidRPr="00B02ACC">
        <w:t xml:space="preserve"> lub wprowadzenia dodatkowych wymagań technicznych, Strony zobowiązują się do niezwłocznego dostosowania procedur fakturowania do nowych wymogów; wszelkie zmiany w sposobie fakturowania wynikające wyłącznie ze zmiany przepisów nie wymagają aneksowania niniejszej Umowy.</w:t>
      </w:r>
    </w:p>
    <w:p w:rsidR="001E4C14" w:rsidRPr="00E15DE8" w:rsidRDefault="001E4C14" w:rsidP="001E4C14">
      <w:r w:rsidRPr="00E15DE8">
        <w:t xml:space="preserve">za dzień zapłaty faktury przyjmuje się dzień </w:t>
      </w:r>
      <w:r>
        <w:t>wpływu środków finansowych na rachunek bankowy</w:t>
      </w:r>
      <w:r>
        <w:rPr>
          <w:rStyle w:val="BodytextBold"/>
          <w:rFonts w:cs="Times New Roman"/>
        </w:rPr>
        <w:t xml:space="preserve"> </w:t>
      </w:r>
      <w:r>
        <w:rPr>
          <w:rStyle w:val="BodytextBold"/>
          <w:rFonts w:cs="Times New Roman"/>
          <w:b w:val="0"/>
        </w:rPr>
        <w:t>drugiej Strony</w:t>
      </w:r>
      <w:r w:rsidRPr="00B02ACC">
        <w:rPr>
          <w:rStyle w:val="BodytextBold"/>
          <w:rFonts w:cs="Times New Roman"/>
          <w:b w:val="0"/>
        </w:rPr>
        <w:t>,</w:t>
      </w:r>
    </w:p>
    <w:p w:rsidR="001E4C14" w:rsidRDefault="001E4C14" w:rsidP="001E4C14">
      <w:r w:rsidRPr="00E15DE8">
        <w:lastRenderedPageBreak/>
        <w:t xml:space="preserve">za nieterminowe regulowanie należności </w:t>
      </w:r>
      <w:r>
        <w:rPr>
          <w:rStyle w:val="BodytextBold"/>
          <w:rFonts w:cs="Times New Roman"/>
          <w:b w:val="0"/>
        </w:rPr>
        <w:t>przysługuje prawo</w:t>
      </w:r>
      <w:r w:rsidRPr="00E15DE8">
        <w:rPr>
          <w:rStyle w:val="BodytextBold"/>
          <w:rFonts w:cs="Times New Roman"/>
        </w:rPr>
        <w:t xml:space="preserve"> </w:t>
      </w:r>
      <w:r>
        <w:t>naliczania odsetek ustawowych</w:t>
      </w:r>
      <w:r w:rsidRPr="00E15DE8">
        <w:t xml:space="preserve"> za opóźnienie. Odsetki ustawowe za niezapłacone w ter</w:t>
      </w:r>
      <w:r>
        <w:t>minach faktury płacone będą</w:t>
      </w:r>
      <w:r w:rsidRPr="00E15DE8">
        <w:rPr>
          <w:rStyle w:val="BodytextBold"/>
          <w:rFonts w:cs="Times New Roman"/>
        </w:rPr>
        <w:t xml:space="preserve"> </w:t>
      </w:r>
      <w:r w:rsidRPr="00E15DE8">
        <w:t xml:space="preserve">na podstawie noty odsetkowej. </w:t>
      </w:r>
    </w:p>
    <w:p w:rsidR="001E4C14" w:rsidRPr="00E15DE8" w:rsidRDefault="001E4C14" w:rsidP="001E4C14">
      <w:r>
        <w:t xml:space="preserve">ewentualne załączniki do faktury </w:t>
      </w:r>
      <w:proofErr w:type="spellStart"/>
      <w:r>
        <w:t>KSeF</w:t>
      </w:r>
      <w:proofErr w:type="spellEnd"/>
      <w:r>
        <w:t xml:space="preserve">, stanowiące np. cenniki, protokoły odbioru, gwarancje itp. będą przesyłane drugiej Stronie </w:t>
      </w:r>
      <w:r w:rsidRPr="00D8297F">
        <w:t>poza systemem</w:t>
      </w:r>
      <w:r>
        <w:t xml:space="preserve"> </w:t>
      </w:r>
      <w:proofErr w:type="spellStart"/>
      <w:r>
        <w:t>KSeF</w:t>
      </w:r>
      <w:proofErr w:type="spellEnd"/>
      <w:r>
        <w:t xml:space="preserve"> e-mailem: ………………… </w:t>
      </w:r>
      <w:r w:rsidRPr="00D8297F">
        <w:t>(</w:t>
      </w:r>
      <w:r>
        <w:t xml:space="preserve">format </w:t>
      </w:r>
      <w:r w:rsidRPr="00D8297F">
        <w:t xml:space="preserve">PDF, JPG), </w:t>
      </w:r>
      <w:r>
        <w:t xml:space="preserve">równocześnie z </w:t>
      </w:r>
      <w:r w:rsidRPr="00B02ACC">
        <w:rPr>
          <w:iCs/>
          <w:color w:val="000000"/>
        </w:rPr>
        <w:t>doręczeni</w:t>
      </w:r>
      <w:r>
        <w:rPr>
          <w:iCs/>
          <w:color w:val="000000"/>
        </w:rPr>
        <w:t>em</w:t>
      </w:r>
      <w:r w:rsidRPr="00B02ACC">
        <w:rPr>
          <w:iCs/>
          <w:color w:val="000000"/>
        </w:rPr>
        <w:t xml:space="preserve"> faktury ustrukturyzowanej</w:t>
      </w:r>
      <w:r>
        <w:rPr>
          <w:iCs/>
          <w:color w:val="000000"/>
        </w:rPr>
        <w:t>, dla której</w:t>
      </w:r>
      <w:r w:rsidRPr="00B02ACC">
        <w:rPr>
          <w:iCs/>
          <w:color w:val="000000"/>
        </w:rPr>
        <w:t xml:space="preserve"> przyjmuje się dzień nadania numeru  </w:t>
      </w:r>
      <w:proofErr w:type="spellStart"/>
      <w:r w:rsidRPr="00B02ACC">
        <w:rPr>
          <w:iCs/>
          <w:color w:val="000000"/>
        </w:rPr>
        <w:t>KSeF</w:t>
      </w:r>
      <w:proofErr w:type="spellEnd"/>
      <w:r w:rsidRPr="00B02ACC">
        <w:rPr>
          <w:iCs/>
          <w:color w:val="000000"/>
        </w:rPr>
        <w:t>, ujawniony w UPO jako „data przyjęcia dokumentu do systemu MF”</w:t>
      </w:r>
    </w:p>
    <w:p w:rsidR="00F45917" w:rsidRPr="00101582" w:rsidRDefault="00F45917" w:rsidP="001E4C14">
      <w:pPr>
        <w:pStyle w:val="Nagwek1"/>
        <w:numPr>
          <w:ilvl w:val="0"/>
          <w:numId w:val="0"/>
        </w:numPr>
        <w:rPr>
          <w:rFonts w:cs="Times New Roman"/>
        </w:rPr>
      </w:pPr>
    </w:p>
    <w:p w:rsidR="003666EF" w:rsidRPr="00E86CDA" w:rsidRDefault="001E4C14" w:rsidP="003666EF">
      <w:pPr>
        <w:pStyle w:val="Tytu"/>
      </w:pPr>
      <w:r>
        <w:t>§ 8</w:t>
      </w:r>
    </w:p>
    <w:p w:rsidR="003666EF" w:rsidRPr="00E86CDA" w:rsidRDefault="003666EF" w:rsidP="003666EF">
      <w:pPr>
        <w:pStyle w:val="Tytu"/>
      </w:pPr>
      <w:r w:rsidRPr="00E86CDA">
        <w:t xml:space="preserve">Odbiory </w:t>
      </w:r>
    </w:p>
    <w:p w:rsidR="003666EF" w:rsidRPr="00E86CDA" w:rsidRDefault="003666EF" w:rsidP="003666EF">
      <w:pPr>
        <w:pStyle w:val="Nagwek1"/>
      </w:pPr>
      <w:r w:rsidRPr="00E86CDA">
        <w:t>Strony zgodnie postanawiają, że będą stosowane następujące rodzaje odbiorów robót:</w:t>
      </w:r>
    </w:p>
    <w:p w:rsidR="003666EF" w:rsidRPr="00E86CDA" w:rsidRDefault="003666EF" w:rsidP="003666EF">
      <w:pPr>
        <w:pStyle w:val="Nagwek2"/>
      </w:pPr>
      <w:r w:rsidRPr="00E86CDA">
        <w:t>odbiory robót zanikających i ulegających zakryciu,</w:t>
      </w:r>
    </w:p>
    <w:p w:rsidR="003666EF" w:rsidRPr="00E86CDA" w:rsidRDefault="003666EF" w:rsidP="003666EF">
      <w:pPr>
        <w:pStyle w:val="Nagwek2"/>
      </w:pPr>
      <w:r w:rsidRPr="00E86CDA">
        <w:t>odbiory częściowe.</w:t>
      </w:r>
    </w:p>
    <w:p w:rsidR="003666EF" w:rsidRPr="00E86CDA" w:rsidRDefault="003666EF" w:rsidP="003666EF">
      <w:pPr>
        <w:pStyle w:val="Nagwek1"/>
      </w:pPr>
      <w:r w:rsidRPr="00E86CDA">
        <w:t>Odbiory robót zanikających i ulegających zakryciu, dokonywane będą przez Zamawiającego. Wykonawca winien zgłaszać gotowość do odbiorów, o których mowa wyżej, z dwudniowym wyprzedzeniem umożliwiającym podjęcie działań przez Zamawiającego.</w:t>
      </w:r>
    </w:p>
    <w:p w:rsidR="003666EF" w:rsidRPr="00E86CDA" w:rsidRDefault="003666EF" w:rsidP="003666EF">
      <w:pPr>
        <w:pStyle w:val="Nagwek1"/>
      </w:pPr>
      <w:r w:rsidRPr="00E86CDA">
        <w:t>Odbiór częściowy będzie dokonany po zakończe</w:t>
      </w:r>
      <w:r>
        <w:t>niu danej części robót-wykonaniu</w:t>
      </w:r>
      <w:r w:rsidRPr="00E86CDA">
        <w:t xml:space="preserve"> poszczególnych elementów robót, wynikających z kosztorysu ofertowego  i służy wyłącznie do fakturowania. Do odbioru częściowego będą miały odpowiednio zastosowanie zasady określające odbiór końcowy.</w:t>
      </w:r>
    </w:p>
    <w:p w:rsidR="003666EF" w:rsidRPr="00E86CDA" w:rsidRDefault="003666EF" w:rsidP="003666EF">
      <w:pPr>
        <w:pStyle w:val="Nagwek1"/>
        <w:keepLines/>
      </w:pPr>
      <w:r w:rsidRPr="00E86CDA">
        <w:t>W przypadku niezgłoszenia Zamawiającemu lub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w:t>
      </w:r>
    </w:p>
    <w:p w:rsidR="003666EF" w:rsidRPr="00E86CDA" w:rsidRDefault="003666EF" w:rsidP="003666EF">
      <w:pPr>
        <w:pStyle w:val="Nagwek1"/>
      </w:pPr>
      <w:r w:rsidRPr="00E86CDA">
        <w:t>Jeżeli Zamawiający lub Inspektor nadzoru inwestorskiego uzna odbiór robót zanikających lub ulegających zakryciu za zbędny, jest zobowiązany powiadomić o tym Wykonawcę niezwłocznie, nie później niż w terminie określonym w pkt 2.</w:t>
      </w:r>
    </w:p>
    <w:p w:rsidR="003666EF" w:rsidRPr="00E86CDA" w:rsidRDefault="003666EF" w:rsidP="003666EF">
      <w:pPr>
        <w:pStyle w:val="Nagwek1"/>
      </w:pPr>
      <w:r w:rsidRPr="00E86CDA">
        <w:t>Odbiór częściowy robót jest dokonywany w celu prowadzenia częściowych rozliczeń za wykonane elementy robót.</w:t>
      </w:r>
    </w:p>
    <w:p w:rsidR="003666EF" w:rsidRPr="00E86CDA" w:rsidRDefault="003666EF" w:rsidP="003666EF">
      <w:pPr>
        <w:pStyle w:val="Nagwek1"/>
      </w:pPr>
      <w:r w:rsidRPr="00E86CDA">
        <w:t>Odbiór końcowy jest dokonywany po zakończeniu przez Wykonawcę całości Robót budowlanych składających się na przedmiot Umowy, na podstawie oświadczenia Kierownika budowy wpisanego do Dziennika budowy i potwierdzenia tego faktu przez Inspektora nadzoru inwestorskiego, po zgłoszeniu przez Wykonawcę zakończenia robót</w:t>
      </w:r>
      <w:r w:rsidRPr="00E86CDA">
        <w:br/>
        <w:t xml:space="preserve">i zgłoszeniu gotowości do ich odbioru. </w:t>
      </w:r>
    </w:p>
    <w:p w:rsidR="003666EF" w:rsidRPr="00E86CDA" w:rsidRDefault="003666EF" w:rsidP="003666EF">
      <w:pPr>
        <w:pStyle w:val="Nagwek1"/>
      </w:pPr>
      <w:r w:rsidRPr="00E86CDA">
        <w:t>Wykonawca zgłosi Zamawiającemu gotowość do odbioru końcowego robót, pisemnie bezpośrednio w siedzibie Zamawiającego, nie później niż na 3 dni robocze przed planowanym terminem odbioru.</w:t>
      </w:r>
    </w:p>
    <w:p w:rsidR="003666EF" w:rsidRPr="00E86CDA" w:rsidRDefault="003666EF" w:rsidP="003666EF">
      <w:pPr>
        <w:pStyle w:val="Nagwek1"/>
      </w:pPr>
      <w:r w:rsidRPr="00E86CDA">
        <w:t xml:space="preserve">Zgłoszenie do odbioru musi być poprzedzone przeglądem technicznym całego zakresu umownego dokonanym przez Zamawiającego i wpisem przez Zamawiającego  do dziennika </w:t>
      </w:r>
      <w:r w:rsidRPr="00E86CDA">
        <w:lastRenderedPageBreak/>
        <w:t xml:space="preserve">budowy potwierdzającym osiągnięcie gotowości do odbioru. </w:t>
      </w:r>
    </w:p>
    <w:p w:rsidR="003666EF" w:rsidRPr="00E86CDA" w:rsidRDefault="003666EF" w:rsidP="003666EF">
      <w:pPr>
        <w:pStyle w:val="Nagwek1"/>
        <w:numPr>
          <w:ilvl w:val="0"/>
          <w:numId w:val="0"/>
        </w:numPr>
        <w:ind w:left="340"/>
        <w:rPr>
          <w:b/>
        </w:rPr>
      </w:pPr>
      <w:r w:rsidRPr="00E86CDA">
        <w:rPr>
          <w:b/>
        </w:rPr>
        <w:t>Niewypełnienie powyższych postanowień stanowi bezpodstawność zgłoszenia</w:t>
      </w:r>
      <w:r w:rsidRPr="00E86CDA">
        <w:rPr>
          <w:b/>
        </w:rPr>
        <w:br/>
        <w:t xml:space="preserve">i zgłoszenie takie będzie nieskuteczne (Zamawiający nie rozpocznie procedury odbiorowej), oraz w takiej sytuacji w przypadku przekroczenia terminu realizacji Zamawiający naliczy kary umowne za zwłokę. </w:t>
      </w:r>
    </w:p>
    <w:p w:rsidR="003666EF" w:rsidRPr="00E86CDA" w:rsidRDefault="003666EF" w:rsidP="003666EF">
      <w:pPr>
        <w:pStyle w:val="Nagwek1"/>
      </w:pPr>
      <w:r w:rsidRPr="00E86CDA">
        <w:t>Wraz ze zgłoszeniem do odbioru końcowego Wykonawca przekaże Zama</w:t>
      </w:r>
      <w:r w:rsidR="001E4C14">
        <w:t>wiającemu kompletną dokumentację</w:t>
      </w:r>
      <w:r w:rsidRPr="00E86CDA">
        <w:t xml:space="preserve"> powykonawczą w tym następujące dokumenty:</w:t>
      </w:r>
    </w:p>
    <w:p w:rsidR="003666EF" w:rsidRPr="00E86CDA" w:rsidRDefault="003666EF" w:rsidP="003666EF">
      <w:pPr>
        <w:pStyle w:val="Nagwek2"/>
      </w:pPr>
      <w:r w:rsidRPr="00E86CDA">
        <w:t>dziennik budowy,</w:t>
      </w:r>
    </w:p>
    <w:p w:rsidR="003666EF" w:rsidRPr="00E86CDA" w:rsidRDefault="003666EF" w:rsidP="003666EF">
      <w:pPr>
        <w:pStyle w:val="Nagwek2"/>
      </w:pPr>
      <w:r w:rsidRPr="00E86CDA">
        <w:t>zaświadczenia właściwych jednostek i organów,</w:t>
      </w:r>
    </w:p>
    <w:p w:rsidR="003666EF" w:rsidRPr="00E86CDA" w:rsidRDefault="003666EF" w:rsidP="003666EF">
      <w:pPr>
        <w:pStyle w:val="Nagwek2"/>
      </w:pPr>
      <w:r w:rsidRPr="00E86CDA">
        <w:t>wymagane dokumenty, protokoły i zaświadczenia z przeprowadzonych prób</w:t>
      </w:r>
      <w:r w:rsidRPr="00E86CDA">
        <w:br/>
        <w:t>i sprawdzeń, dokumenty gwarancyjne i inne dokumenty wymagane stosownymi przepisami,</w:t>
      </w:r>
    </w:p>
    <w:p w:rsidR="003666EF" w:rsidRPr="00E86CDA" w:rsidRDefault="003666EF" w:rsidP="003666EF">
      <w:pPr>
        <w:pStyle w:val="Nagwek2"/>
      </w:pPr>
      <w:r w:rsidRPr="00E86CDA">
        <w:t>oświadczenie Kierownika budowy (robót) o zgodności wykonania robót z dokumentacją projektową, obowiązującymi przepisami i normami,</w:t>
      </w:r>
    </w:p>
    <w:p w:rsidR="003666EF" w:rsidRPr="00E86CDA" w:rsidRDefault="003666EF" w:rsidP="003666EF">
      <w:pPr>
        <w:pStyle w:val="Nagwek2"/>
      </w:pPr>
      <w:r w:rsidRPr="00E86CDA">
        <w:t>dokumenty (atesty, aprobaty, certyfikaty, świadectwa kontroli jakości) potwierdzające, że wbudowane wyroby budowlane są zgodne z art. 10 ustawy z dnia 7 lipca 1994r. Prawo budowlane (opisane i ostemplowane przez Kierownika budowy),</w:t>
      </w:r>
    </w:p>
    <w:p w:rsidR="003666EF" w:rsidRPr="00E86CDA" w:rsidRDefault="003666EF" w:rsidP="003666EF">
      <w:pPr>
        <w:pStyle w:val="Nagwek2"/>
      </w:pPr>
      <w:r w:rsidRPr="00E86CDA">
        <w:t xml:space="preserve">pozostałe dokumenty w szczególności autoryzacje i deklaracje zgodności producenta potwierdzające należyte wykonanie przedmiotu zamówienia. </w:t>
      </w:r>
    </w:p>
    <w:p w:rsidR="003666EF" w:rsidRPr="00E86CDA" w:rsidRDefault="003666EF" w:rsidP="003666EF">
      <w:pPr>
        <w:pStyle w:val="Nagwek1"/>
      </w:pPr>
      <w:r w:rsidRPr="00E86CDA">
        <w:t>Niedołączenie któregokolwiek z dokumentów wymienionych w ust. 10 umowy będzie traktowane jako niezrealizowanie umowy w terminie określonym w § 4 umowy.</w:t>
      </w:r>
    </w:p>
    <w:p w:rsidR="003666EF" w:rsidRPr="00E86CDA" w:rsidRDefault="003666EF" w:rsidP="003666EF">
      <w:pPr>
        <w:pStyle w:val="Nagwek1"/>
        <w:keepLines/>
      </w:pPr>
      <w:r w:rsidRPr="00E86CDA">
        <w:t>Zamawiający wyznaczy i rozpocznie czynności odbioru końcowego w terminie do 7 dni roboczych od daty zawiadomienia go o osiągnięciu gotowości do odbioru końcowego.</w:t>
      </w:r>
    </w:p>
    <w:p w:rsidR="003666EF" w:rsidRPr="00E86CDA" w:rsidRDefault="003666EF" w:rsidP="003666EF">
      <w:pPr>
        <w:pStyle w:val="Nagwek1"/>
      </w:pPr>
      <w:r w:rsidRPr="00E86CDA">
        <w:t>Zamawiający zobowiązany jest do dokonania lub odmowy dokonania odbioru końcowego, w terminie 14 dni roboczych od dnia rozpoczęcia tego odbioru.</w:t>
      </w:r>
    </w:p>
    <w:p w:rsidR="003666EF" w:rsidRPr="00E86CDA" w:rsidRDefault="003666EF" w:rsidP="003666EF">
      <w:pPr>
        <w:pStyle w:val="Nagwek1"/>
      </w:pPr>
      <w:r w:rsidRPr="00E86CDA">
        <w:t>O terminie odbioru Wykonawca ma obowiązek poinformowania Podwykonawców, przy udziale których wykonał przedmiot Umowy.</w:t>
      </w:r>
    </w:p>
    <w:p w:rsidR="003666EF" w:rsidRPr="00E86CDA" w:rsidRDefault="003666EF" w:rsidP="003666EF">
      <w:pPr>
        <w:pStyle w:val="Nagwek1"/>
      </w:pPr>
      <w:r w:rsidRPr="00E86CDA">
        <w:t>Za datę wykonania przez Wykonawcę zobowiązania wynikającego z niniejszej Umowy, uznaje się datę odbioru, stwierdzoną w protokole odbioru końcowego.</w:t>
      </w:r>
    </w:p>
    <w:p w:rsidR="003666EF" w:rsidRPr="00E86CDA" w:rsidRDefault="003666EF" w:rsidP="003666EF">
      <w:pPr>
        <w:pStyle w:val="Nagwek1"/>
      </w:pPr>
      <w:r w:rsidRPr="00E86CDA">
        <w:t>Odbiór końcowy jest przeprowadzany komisyjnie przy udziale upoważnionych przedstawicieli Zamawiającego, w tym Inspektora nadzoru inwestorskiego</w:t>
      </w:r>
      <w:r w:rsidRPr="00E86CDA">
        <w:br/>
        <w:t>i upoważnionych przedstawicieli Wykonawcy. W uzasadnionych przypadkach komisja może powołać rzeczoznawców lub specjalistów branżowych.</w:t>
      </w:r>
    </w:p>
    <w:p w:rsidR="003666EF" w:rsidRPr="00E86CDA" w:rsidRDefault="003666EF" w:rsidP="003666EF">
      <w:pPr>
        <w:pStyle w:val="Nagwek1"/>
      </w:pPr>
      <w:r w:rsidRPr="00E86CDA">
        <w:t xml:space="preserve">Jeżeli w toku czynności Odbioru końcowego zostanie stwierdzone, że roboty budowlane będące jego przedmiotem nie są gotowe do odbioru z powodu ich niezakończenia, </w:t>
      </w:r>
      <w:r w:rsidRPr="00E86CDA">
        <w:rPr>
          <w:u w:val="single"/>
        </w:rPr>
        <w:t>z powodu wystąpienia istotnych Wad, uniemożliwiających korzystanie z przedmiotu Umowy</w:t>
      </w:r>
      <w:r w:rsidRPr="00E86CDA">
        <w:t>, lub</w:t>
      </w:r>
      <w:r w:rsidRPr="00E86CDA">
        <w:br/>
        <w:t>z powodu nieprzeprowadzenia wymaganych prób i sprawdzeń, Zamawiający może przerwać Odbiór końcowy, wyznaczając Wykonawcy termin do wykonania robót, usunięcia Wad lub przeprowadzenia prób i sprawdzeń, uwzględniający złożoność ich techniczną,</w:t>
      </w:r>
      <w:r w:rsidRPr="00E86CDA">
        <w:br/>
        <w:t xml:space="preserve">a Wykonawca usunie je na własny koszt. Po upłynięciu terminu wyznaczonego przez Zamawiającego do usunięcia Wad lub przeprowadzenia prób i sprawdzeń, powróci do czynności Odbioru końcowego. </w:t>
      </w:r>
    </w:p>
    <w:p w:rsidR="003666EF" w:rsidRPr="00E86CDA" w:rsidRDefault="003666EF" w:rsidP="003666EF">
      <w:pPr>
        <w:pStyle w:val="Nagwek1"/>
      </w:pPr>
      <w:r w:rsidRPr="00E86CDA">
        <w:t>Jeżeli w toku czynności odbioru końcowego przedmiotu umowy zostaną stwierdzone wady:</w:t>
      </w:r>
    </w:p>
    <w:p w:rsidR="003666EF" w:rsidRPr="00E86CDA" w:rsidRDefault="003666EF" w:rsidP="003666EF">
      <w:pPr>
        <w:pStyle w:val="Nagwek2"/>
      </w:pPr>
      <w:r w:rsidRPr="00E86CDA">
        <w:lastRenderedPageBreak/>
        <w:t>nadające się do usunięcia, to Wykonawca zobowiązany jest do ich usunięcia</w:t>
      </w:r>
      <w:r w:rsidRPr="00E86CDA">
        <w:br/>
        <w:t>w wyznaczonym przez Zamawiającego terminie. Fakt usunięcia wad zostanie stwierdzony protokolarnie. W przypadku, gdy Wykonawca odmówi usunięcia wad lub nie usunie ich w wyznaczonym przez Zamawiającego terminie, Zamawiający ma prawo zlecić usunięcie wad osobie trzeciej na koszt i ryzyko Wykonawcy, a koszty z tym związane pokryje z kwoty zabezpieczenia należytego wykonania umowy, a gdy kwota ta okaże się niewystarczająca, Zamawiający będzie dochodził od Wykonawcy zwrotu kosztów na zasadach ogólnych;</w:t>
      </w:r>
    </w:p>
    <w:p w:rsidR="003666EF" w:rsidRPr="00E86CDA" w:rsidRDefault="003666EF" w:rsidP="003666EF">
      <w:pPr>
        <w:pStyle w:val="Nagwek2"/>
      </w:pPr>
      <w:r w:rsidRPr="00E86CDA">
        <w:t>nie nadające się do usunięcia, to Zamawiający może:</w:t>
      </w:r>
    </w:p>
    <w:p w:rsidR="003666EF" w:rsidRPr="00E86CDA" w:rsidRDefault="003666EF" w:rsidP="003666EF">
      <w:pPr>
        <w:pStyle w:val="Nagwek3"/>
        <w:rPr>
          <w:color w:val="auto"/>
        </w:rPr>
      </w:pPr>
      <w:r w:rsidRPr="00E86CDA">
        <w:rPr>
          <w:color w:val="auto"/>
        </w:rPr>
        <w:t>jeżeli wady umożliwiają użytkowanie obiektu zgodnie z jego przeznaczeniem, obniżyć wynagrodzenie Wykonawcy odpowiednio do utraconej wartości użytkowej, estetycznej i technicznej;</w:t>
      </w:r>
    </w:p>
    <w:p w:rsidR="003666EF" w:rsidRPr="00E86CDA" w:rsidRDefault="003666EF" w:rsidP="003666EF">
      <w:pPr>
        <w:pStyle w:val="Nagwek3"/>
        <w:rPr>
          <w:color w:val="auto"/>
        </w:rPr>
      </w:pPr>
      <w:r w:rsidRPr="00E86CDA">
        <w:rPr>
          <w:color w:val="auto"/>
        </w:rPr>
        <w:t>jeżeli wady uniemożliwiają użytkowanie wykonanych elementów obiektu zgodnie z przeznaczeniem, to Zamawiający może żądać rozebrania elementów obiektu</w:t>
      </w:r>
      <w:r w:rsidRPr="00E86CDA">
        <w:rPr>
          <w:color w:val="auto"/>
        </w:rPr>
        <w:br/>
        <w:t xml:space="preserve">z wadami na koszt i ryzyko Wykonawcy oraz  ponownego ich wykonania bez dodatkowego wynagrodzenia. Zamawiający wyznaczy odpowiedni termin na usunięcie wad, a fakt usunięcia tych </w:t>
      </w:r>
      <w:r>
        <w:rPr>
          <w:color w:val="auto"/>
        </w:rPr>
        <w:t>wad zostanie stwierdzony protoko</w:t>
      </w:r>
      <w:r w:rsidRPr="00E86CDA">
        <w:rPr>
          <w:color w:val="auto"/>
        </w:rPr>
        <w:t>larnie.</w:t>
      </w:r>
    </w:p>
    <w:p w:rsidR="003666EF" w:rsidRPr="00E86CDA" w:rsidRDefault="003666EF" w:rsidP="003666EF">
      <w:pPr>
        <w:pStyle w:val="Nagwek1"/>
      </w:pPr>
      <w:r w:rsidRPr="00E86CDA">
        <w:t>Komisja sporządza Protokół Odbioru końcowego robót. Podpisany Protokół odbioru końcowego robót jest podstawą do dokonania końcowych rozliczeń Stron.</w:t>
      </w:r>
    </w:p>
    <w:p w:rsidR="003666EF" w:rsidRPr="00E86CDA" w:rsidRDefault="003666EF" w:rsidP="003666EF">
      <w:pPr>
        <w:pStyle w:val="Nagwek1"/>
        <w:keepLines/>
      </w:pPr>
      <w:r w:rsidRPr="00E86CDA">
        <w:t>Wykonawca ponosi pełną odpowiedzialność za staranność i estetykę realizacji przedmiotu umowy.</w:t>
      </w:r>
    </w:p>
    <w:p w:rsidR="003666EF" w:rsidRPr="00E86CDA" w:rsidRDefault="003666EF" w:rsidP="003666EF">
      <w:pPr>
        <w:pStyle w:val="Tytu"/>
      </w:pPr>
      <w:r w:rsidRPr="00E86CDA">
        <w:t xml:space="preserve">§ </w:t>
      </w:r>
      <w:r w:rsidR="001E4C14">
        <w:t>9</w:t>
      </w:r>
    </w:p>
    <w:p w:rsidR="003666EF" w:rsidRPr="00E86CDA" w:rsidRDefault="003666EF" w:rsidP="003666EF">
      <w:pPr>
        <w:pStyle w:val="Tytu"/>
      </w:pPr>
      <w:r w:rsidRPr="00E86CDA">
        <w:t>Kary umowne</w:t>
      </w:r>
    </w:p>
    <w:p w:rsidR="003666EF" w:rsidRPr="00E86CDA" w:rsidRDefault="003666EF" w:rsidP="003666EF">
      <w:pPr>
        <w:pStyle w:val="Nagwek1"/>
      </w:pPr>
      <w:r w:rsidRPr="00E86CDA">
        <w:t>Wykonawca zapłaci karę umowną w przypadku:</w:t>
      </w:r>
    </w:p>
    <w:p w:rsidR="003666EF" w:rsidRDefault="003666EF" w:rsidP="003666EF">
      <w:pPr>
        <w:pStyle w:val="Nagwek2"/>
      </w:pPr>
      <w:r w:rsidRPr="00CE7E57">
        <w:t>zwłoki w wykonaniu przedmiotu zamówienia</w:t>
      </w:r>
      <w:r>
        <w:t>,</w:t>
      </w:r>
      <w:r w:rsidRPr="00CE7E57">
        <w:t xml:space="preserve"> za nie dotrzymanie terminu określonego w § </w:t>
      </w:r>
      <w:r>
        <w:t>4</w:t>
      </w:r>
      <w:r w:rsidRPr="00CE7E57">
        <w:t xml:space="preserve"> ust. </w:t>
      </w:r>
      <w:r>
        <w:t>1</w:t>
      </w:r>
      <w:r w:rsidRPr="00CE7E57">
        <w:t xml:space="preserve"> w wysokości 0,3 %</w:t>
      </w:r>
      <w:r>
        <w:t xml:space="preserve"> wynagrodzenia umownego brutto </w:t>
      </w:r>
      <w:r w:rsidR="001E4C14">
        <w:t>ogółem,</w:t>
      </w:r>
      <w:r>
        <w:t xml:space="preserve"> </w:t>
      </w:r>
      <w:r w:rsidRPr="00CE7E57">
        <w:t xml:space="preserve">o którym mowa w § </w:t>
      </w:r>
      <w:r>
        <w:t>6</w:t>
      </w:r>
      <w:r w:rsidRPr="00CE7E57">
        <w:t xml:space="preserve"> </w:t>
      </w:r>
      <w:r w:rsidR="001E4C14">
        <w:t>ust</w:t>
      </w:r>
      <w:r w:rsidR="001E4C14" w:rsidRPr="00CE7E57">
        <w:t xml:space="preserve">. </w:t>
      </w:r>
      <w:r w:rsidR="001E4C14">
        <w:t>1 pkt. 1</w:t>
      </w:r>
      <w:r w:rsidRPr="00CE7E57">
        <w:t xml:space="preserve"> przysługującego Wykonawcy, </w:t>
      </w:r>
      <w:r>
        <w:t>z tytułu realizacji przedmiotowego zamówienia,</w:t>
      </w:r>
    </w:p>
    <w:p w:rsidR="003666EF" w:rsidRPr="00CE7E57" w:rsidRDefault="003666EF" w:rsidP="003666EF">
      <w:pPr>
        <w:pStyle w:val="Nagwek2"/>
      </w:pPr>
      <w:r w:rsidRPr="00CE7E57">
        <w:t xml:space="preserve">z tytułu odstąpienia od umowy przez Zamawiającego </w:t>
      </w:r>
      <w:r>
        <w:t xml:space="preserve">lub </w:t>
      </w:r>
      <w:r w:rsidRPr="00CE7E57">
        <w:t xml:space="preserve">rozwiązania umowy z przyczyn leżących po stronie Wykonawcy (niezależnych od Zamawiającego), w wysokości </w:t>
      </w:r>
      <w:r>
        <w:t>10</w:t>
      </w:r>
      <w:r w:rsidRPr="00CE7E57">
        <w:t xml:space="preserve"> % wynagrodzenia umow</w:t>
      </w:r>
      <w:r>
        <w:t>nego brutto</w:t>
      </w:r>
      <w:r w:rsidRPr="009B0880">
        <w:t xml:space="preserve"> </w:t>
      </w:r>
      <w:r w:rsidR="001E4C14">
        <w:t>ogółem</w:t>
      </w:r>
      <w:r>
        <w:t xml:space="preserve">, o którym mowa w § 6 </w:t>
      </w:r>
      <w:r w:rsidR="001E4C14">
        <w:t>ust</w:t>
      </w:r>
      <w:r w:rsidR="001E4C14" w:rsidRPr="00CE7E57">
        <w:t xml:space="preserve">. </w:t>
      </w:r>
      <w:r w:rsidR="001E4C14">
        <w:t>1 pkt. 1</w:t>
      </w:r>
      <w:r w:rsidRPr="00CE7E57">
        <w:t xml:space="preserve">przysługującego Wykonawcy, </w:t>
      </w:r>
      <w:r>
        <w:t>z tytułu realizacji przedmiotu umowy</w:t>
      </w:r>
    </w:p>
    <w:p w:rsidR="003666EF" w:rsidRPr="00CE7E57" w:rsidRDefault="003666EF" w:rsidP="003666EF">
      <w:pPr>
        <w:pStyle w:val="Nagwek2"/>
      </w:pPr>
      <w:r w:rsidRPr="00CE7E57">
        <w:t xml:space="preserve">w przypadku odstąpienia od umowy przez Wykonawcę z przyczyn niezależnych od Zamawiającego, w wysokości </w:t>
      </w:r>
      <w:r>
        <w:t>10</w:t>
      </w:r>
      <w:r w:rsidRPr="00CE7E57">
        <w:t xml:space="preserve"> % wynagrodzenia umownego brutto</w:t>
      </w:r>
      <w:r w:rsidRPr="009B0880">
        <w:t xml:space="preserve"> </w:t>
      </w:r>
      <w:r w:rsidR="001E4C14">
        <w:t>ogółem</w:t>
      </w:r>
      <w:r w:rsidRPr="00CE7E57">
        <w:t xml:space="preserve">, o którym mowa w § </w:t>
      </w:r>
      <w:r>
        <w:t>6</w:t>
      </w:r>
      <w:r w:rsidR="001E4C14">
        <w:t xml:space="preserve"> ust</w:t>
      </w:r>
      <w:r w:rsidRPr="00CE7E57">
        <w:t xml:space="preserve">. </w:t>
      </w:r>
      <w:r>
        <w:t>1</w:t>
      </w:r>
      <w:r w:rsidR="001E4C14">
        <w:t xml:space="preserve"> pkt. 1</w:t>
      </w:r>
      <w:r w:rsidRPr="00CE7E57">
        <w:t>, przysługującego Wykonawcy,</w:t>
      </w:r>
      <w:r>
        <w:t xml:space="preserve">  z tytułu realizacji przedmiotu umowy,</w:t>
      </w:r>
    </w:p>
    <w:p w:rsidR="003666EF" w:rsidRPr="00E86CDA" w:rsidRDefault="003666EF" w:rsidP="003666EF">
      <w:pPr>
        <w:pStyle w:val="Nagwek2"/>
      </w:pPr>
      <w:r w:rsidRPr="00E86CDA">
        <w:t>z tytułu zwłoki w usunięciu wad ujawnionych przy odbiorach lub w okresie rękojmi</w:t>
      </w:r>
      <w:r w:rsidRPr="00E86CDA">
        <w:br/>
        <w:t>i gwarancji, w wysokości 0,3%, wynagrodzenia brutto</w:t>
      </w:r>
      <w:r w:rsidRPr="009B0880">
        <w:t xml:space="preserve"> </w:t>
      </w:r>
      <w:r>
        <w:t>łączna wartość zamówienia powierzonego wykonawcy</w:t>
      </w:r>
      <w:r w:rsidRPr="00E86CDA">
        <w:t xml:space="preserve">, o którym mowa w § 6 </w:t>
      </w:r>
      <w:r w:rsidR="001E4C14">
        <w:t>ust</w:t>
      </w:r>
      <w:r w:rsidR="001E4C14" w:rsidRPr="00CE7E57">
        <w:t xml:space="preserve">. </w:t>
      </w:r>
      <w:r w:rsidR="001E4C14">
        <w:t>1 pkt. 1</w:t>
      </w:r>
      <w:r w:rsidRPr="00E86CDA">
        <w:t>Umowy za każdy rozpoczęty dzień zwłoki, liczony od upływu terminu na usunięcie wady lub usterki,</w:t>
      </w:r>
    </w:p>
    <w:p w:rsidR="003666EF" w:rsidRPr="00E86CDA" w:rsidRDefault="003666EF" w:rsidP="003666EF">
      <w:pPr>
        <w:pStyle w:val="Nagwek2"/>
        <w:keepNext/>
      </w:pPr>
      <w:r w:rsidRPr="00E86CDA">
        <w:lastRenderedPageBreak/>
        <w:t>za każdorazowy przypadek:</w:t>
      </w:r>
    </w:p>
    <w:p w:rsidR="003666EF" w:rsidRPr="00E86CDA" w:rsidRDefault="003666EF" w:rsidP="003666EF">
      <w:pPr>
        <w:pStyle w:val="Nagwek3"/>
        <w:keepLines/>
        <w:rPr>
          <w:color w:val="auto"/>
        </w:rPr>
      </w:pPr>
      <w:r w:rsidRPr="00E86CDA">
        <w:rPr>
          <w:color w:val="auto"/>
        </w:rPr>
        <w:t>braku zapłaty lub nieterminową zapłatę wynagrodzenia należnego Podwykonawcy lub dalszemu Podwykonawcy,</w:t>
      </w:r>
    </w:p>
    <w:p w:rsidR="003666EF" w:rsidRPr="00E86CDA" w:rsidRDefault="003666EF" w:rsidP="003666EF">
      <w:pPr>
        <w:pStyle w:val="Nagwek3"/>
        <w:rPr>
          <w:color w:val="auto"/>
        </w:rPr>
      </w:pPr>
      <w:r w:rsidRPr="00E86CDA">
        <w:rPr>
          <w:color w:val="auto"/>
        </w:rPr>
        <w:t>nieprzedłożenia Zamawiającemu do zaakceptowania projektu umowy</w:t>
      </w:r>
      <w:r w:rsidRPr="00E86CDA">
        <w:rPr>
          <w:color w:val="auto"/>
        </w:rPr>
        <w:br/>
        <w:t>o podwykonawstwo,</w:t>
      </w:r>
    </w:p>
    <w:p w:rsidR="003666EF" w:rsidRPr="00E86CDA" w:rsidRDefault="003666EF" w:rsidP="003666EF">
      <w:pPr>
        <w:pStyle w:val="Nagwek3"/>
        <w:rPr>
          <w:color w:val="auto"/>
        </w:rPr>
      </w:pPr>
      <w:r w:rsidRPr="00E86CDA">
        <w:rPr>
          <w:color w:val="auto"/>
        </w:rPr>
        <w:t>nieprzedłożenia Zamawiającemu do zaakceptowania projektu zmiany umowy</w:t>
      </w:r>
      <w:r w:rsidRPr="00E86CDA">
        <w:rPr>
          <w:color w:val="auto"/>
        </w:rPr>
        <w:br/>
        <w:t>o podwykonawstwo</w:t>
      </w:r>
    </w:p>
    <w:p w:rsidR="003666EF" w:rsidRPr="00E86CDA" w:rsidRDefault="003666EF" w:rsidP="003666EF">
      <w:pPr>
        <w:pStyle w:val="Nagwek3"/>
        <w:rPr>
          <w:color w:val="auto"/>
        </w:rPr>
      </w:pPr>
      <w:r w:rsidRPr="00E86CDA">
        <w:rPr>
          <w:color w:val="auto"/>
        </w:rPr>
        <w:t>nieprzedłożenia Zamawiającemu poświadczonej za zgodność z oryginałem kopii zawartej umowy o podwykonawstwo,</w:t>
      </w:r>
    </w:p>
    <w:p w:rsidR="003666EF" w:rsidRPr="00E86CDA" w:rsidRDefault="003666EF" w:rsidP="003666EF">
      <w:pPr>
        <w:pStyle w:val="Nagwek3"/>
        <w:rPr>
          <w:color w:val="auto"/>
        </w:rPr>
      </w:pPr>
      <w:r w:rsidRPr="00E86CDA">
        <w:rPr>
          <w:color w:val="auto"/>
        </w:rPr>
        <w:t>nieprzedłożenia Zamawiającemu poświadczonej za zgodność z oryginałem kopii zmiany zawartej umowy o podwykonawstwo,</w:t>
      </w:r>
    </w:p>
    <w:p w:rsidR="003666EF" w:rsidRPr="00312C90" w:rsidRDefault="003666EF" w:rsidP="003666EF">
      <w:pPr>
        <w:pStyle w:val="Nagwek3"/>
        <w:rPr>
          <w:color w:val="auto"/>
        </w:rPr>
      </w:pPr>
      <w:r w:rsidRPr="00E86CDA">
        <w:rPr>
          <w:color w:val="auto"/>
        </w:rPr>
        <w:t xml:space="preserve">braku zmiany umowy o podwykonawstwo w zakresie terminu zapłaty w przypadku ustalenia terminu dłuższego niż 30 dni </w:t>
      </w:r>
      <w:r w:rsidRPr="00312C90">
        <w:rPr>
          <w:color w:val="auto"/>
        </w:rPr>
        <w:t>w wysokości 0,2%</w:t>
      </w:r>
      <w:r>
        <w:rPr>
          <w:color w:val="auto"/>
        </w:rPr>
        <w:t xml:space="preserve"> łącznego</w:t>
      </w:r>
      <w:r w:rsidRPr="00312C90">
        <w:rPr>
          <w:color w:val="auto"/>
        </w:rPr>
        <w:t xml:space="preserve"> wynagrodzenia brutto</w:t>
      </w:r>
      <w:r w:rsidR="001E4C14">
        <w:rPr>
          <w:color w:val="auto"/>
        </w:rPr>
        <w:t xml:space="preserve"> ogółem</w:t>
      </w:r>
      <w:r w:rsidRPr="00312C90">
        <w:rPr>
          <w:color w:val="auto"/>
        </w:rPr>
        <w:t>, o którym mowa w 6 ust. 1</w:t>
      </w:r>
      <w:r w:rsidR="001E4C14">
        <w:rPr>
          <w:color w:val="auto"/>
        </w:rPr>
        <w:t xml:space="preserve"> pkt 1)</w:t>
      </w:r>
      <w:r w:rsidRPr="00312C90">
        <w:rPr>
          <w:color w:val="auto"/>
        </w:rPr>
        <w:t xml:space="preserve"> Umowy,</w:t>
      </w:r>
    </w:p>
    <w:p w:rsidR="003666EF" w:rsidRPr="00E86CDA" w:rsidRDefault="003666EF" w:rsidP="003666EF">
      <w:pPr>
        <w:pStyle w:val="Nagwek2"/>
      </w:pPr>
      <w:r w:rsidRPr="00E86CDA">
        <w:t>za niedotrzymanie wymogu zatrudnienia osób na podstawie umowy o pracę</w:t>
      </w:r>
      <w:r w:rsidRPr="00E86CDA">
        <w:br/>
        <w:t xml:space="preserve">w rozumieniu przepisów Kodeksu Pracy przy wykonywaniu czynności określonych </w:t>
      </w:r>
      <w:r w:rsidRPr="00E86CDA">
        <w:br/>
        <w:t>w § 11 ust 1 niniejszej umowy – w wysokości 600,00 zł brutto za każdy stwierdzony przypadek naruszenia (tj. oddelegowania do wykonywania prac określonych w § 11</w:t>
      </w:r>
      <w:r w:rsidRPr="00E86CDA">
        <w:br/>
        <w:t>ust. 1 niniejszej umowy osoby nie zatrudnionej na podstawie umowy o pracę</w:t>
      </w:r>
      <w:r w:rsidRPr="00E86CDA">
        <w:br/>
        <w:t>w rozumieniu przepisów kodeksu pracy).</w:t>
      </w:r>
    </w:p>
    <w:p w:rsidR="003666EF" w:rsidRPr="00E86CDA" w:rsidRDefault="003666EF" w:rsidP="003666EF">
      <w:pPr>
        <w:pStyle w:val="Nagwek1"/>
      </w:pPr>
      <w:r w:rsidRPr="00E86CDA">
        <w:t>Kary umowne należne Zamawiającemu z różnych tytułów nie wykluczają się wzajemnie</w:t>
      </w:r>
      <w:r w:rsidRPr="00E86CDA">
        <w:br/>
        <w:t>i mogą być dochodzone łącznie.</w:t>
      </w:r>
    </w:p>
    <w:p w:rsidR="003666EF" w:rsidRPr="00E86CDA" w:rsidRDefault="003666EF" w:rsidP="003666EF">
      <w:pPr>
        <w:pStyle w:val="Nagwek1"/>
      </w:pPr>
      <w:r w:rsidRPr="00E86CDA">
        <w:t xml:space="preserve">Jeżeli kary umowne osiągną 15% </w:t>
      </w:r>
      <w:r>
        <w:t xml:space="preserve">łącznego </w:t>
      </w:r>
      <w:r w:rsidRPr="00E86CDA">
        <w:t>wynagrodzenia brutto</w:t>
      </w:r>
      <w:r w:rsidR="001E4C14">
        <w:t xml:space="preserve"> ogółem</w:t>
      </w:r>
      <w:r w:rsidRPr="00E86CDA">
        <w:t xml:space="preserve">, o którym mowa </w:t>
      </w:r>
      <w:r>
        <w:t xml:space="preserve">                          </w:t>
      </w:r>
      <w:r w:rsidRPr="00E86CDA">
        <w:t xml:space="preserve">w § 6 </w:t>
      </w:r>
      <w:r w:rsidR="001E4C14">
        <w:t>ust</w:t>
      </w:r>
      <w:r w:rsidR="001E4C14" w:rsidRPr="00CE7E57">
        <w:t xml:space="preserve">. </w:t>
      </w:r>
      <w:r w:rsidR="001E4C14">
        <w:t>1 pkt. 1</w:t>
      </w:r>
      <w:r w:rsidRPr="00E86CDA">
        <w:t xml:space="preserve">Zamawiający może odstąpić od umowy </w:t>
      </w:r>
      <w:r w:rsidR="001E4C14">
        <w:t>zgodnie z postanowieniami § 15.</w:t>
      </w:r>
    </w:p>
    <w:p w:rsidR="003666EF" w:rsidRPr="00E86CDA" w:rsidRDefault="003666EF" w:rsidP="003666EF">
      <w:pPr>
        <w:pStyle w:val="Nagwek1"/>
      </w:pPr>
      <w:r w:rsidRPr="00E86CDA">
        <w:t>Częściowe odstąpienie od umowy nie zwalnia Wykonawcy z obowiązku zapłaty kar umownych, co do których podstawa naliczenia już wystąpiła i odszkodowań, jeżeli szkoda przekroczy wysokość zapłaconych kar.</w:t>
      </w:r>
    </w:p>
    <w:p w:rsidR="003666EF" w:rsidRPr="00E86CDA" w:rsidRDefault="003666EF" w:rsidP="003666EF">
      <w:pPr>
        <w:pStyle w:val="Nagwek1"/>
      </w:pPr>
      <w:r w:rsidRPr="00E86CDA">
        <w:t>Z zastrzeżeniem postanowienia ust. 4 kary umowne będą płatne w terminie 14 dni od otrzymania przez Wykonawcę wystawionej przez Zamawiającego noty obciążeniowej.</w:t>
      </w:r>
    </w:p>
    <w:p w:rsidR="003666EF" w:rsidRPr="00E86CDA" w:rsidRDefault="003666EF" w:rsidP="003666EF">
      <w:pPr>
        <w:pStyle w:val="Nagwek1"/>
      </w:pPr>
      <w:r w:rsidRPr="00E86CDA">
        <w:t>Strony zastrzegają sobie ponadto prawo do odszkodowania uzupełniającego przenoszącego wysokość kar umownych do wysokości rzeczywiście poniesionej szkody oraz utraconych korzyści.</w:t>
      </w:r>
    </w:p>
    <w:p w:rsidR="003666EF" w:rsidRPr="00E86CDA" w:rsidRDefault="003666EF" w:rsidP="003666EF">
      <w:pPr>
        <w:pStyle w:val="Nagwek1"/>
      </w:pPr>
      <w:r w:rsidRPr="00E86CDA">
        <w:t>W przypadku niewykonania lub nienależytego wykonania przez Wykonawcę zobowiązań umownych nie objętych odszkodowaniem w formie kar umownych Wykonawca będzie ponosił odpowiedzialność odszkodowawczą na zasadach ogólnych określonych w KC.</w:t>
      </w:r>
    </w:p>
    <w:p w:rsidR="003666EF" w:rsidRPr="00E86CDA" w:rsidRDefault="003666EF" w:rsidP="003666EF">
      <w:pPr>
        <w:pStyle w:val="Nagwek1"/>
      </w:pPr>
      <w:r w:rsidRPr="00E86CDA">
        <w:t>W przypadku nie usunięcia wad w terminie lub nie przystąpienia do usuwania wad przez Wykonawcę w wykonaniu przez niego zobowiązań przyjętych niniejszą umową, Zamawiający może zlecić ich wykonanie wybranej przez siebie innej firmie na koszt Wykonawcy – zachowując przy tym prawo do roszczenia naprawienia szkody spowodowanej w/w okolicznościami.</w:t>
      </w:r>
    </w:p>
    <w:p w:rsidR="003666EF" w:rsidRPr="00E86CDA" w:rsidRDefault="003666EF" w:rsidP="003666EF">
      <w:pPr>
        <w:pStyle w:val="Nagwek1"/>
        <w:keepLines/>
      </w:pPr>
      <w:r w:rsidRPr="00E86CDA">
        <w:t>W razie naliczenia kar umownych Zamawiający będzie upoważniony do potrącenia ich kwoty z faktury Wykonawcy.</w:t>
      </w:r>
    </w:p>
    <w:p w:rsidR="003666EF" w:rsidRPr="00E86CDA" w:rsidRDefault="003666EF" w:rsidP="003666EF">
      <w:pPr>
        <w:pStyle w:val="Nagwek1"/>
      </w:pPr>
      <w:r w:rsidRPr="00E86CDA">
        <w:t xml:space="preserve">Łączna maksymalna wysokość kar umownych, których mogą dochodzić strony wynosi 50%  </w:t>
      </w:r>
      <w:r w:rsidRPr="00E86CDA">
        <w:lastRenderedPageBreak/>
        <w:t xml:space="preserve">należnego </w:t>
      </w:r>
      <w:r>
        <w:t xml:space="preserve">łącznego </w:t>
      </w:r>
      <w:r w:rsidRPr="00E86CDA">
        <w:t>wynagrodzenia umownego brutto Wykonawcy</w:t>
      </w:r>
      <w:r w:rsidR="006F2506">
        <w:t xml:space="preserve"> ogółem</w:t>
      </w:r>
      <w:r w:rsidRPr="00E86CDA">
        <w:t>, o którym mowa w § 6 ust. 1</w:t>
      </w:r>
      <w:r w:rsidR="006F2506">
        <w:t xml:space="preserve"> pkt. 1)</w:t>
      </w:r>
      <w:r w:rsidRPr="00E86CDA">
        <w:t xml:space="preserve"> umowy.</w:t>
      </w:r>
    </w:p>
    <w:p w:rsidR="003666EF" w:rsidRPr="00E86CDA" w:rsidRDefault="003666EF" w:rsidP="003666EF">
      <w:pPr>
        <w:pStyle w:val="Tytu"/>
      </w:pPr>
      <w:r w:rsidRPr="00E86CDA">
        <w:t>§ 1</w:t>
      </w:r>
      <w:r w:rsidR="006F2506">
        <w:t>0</w:t>
      </w:r>
    </w:p>
    <w:p w:rsidR="003666EF" w:rsidRPr="00E86CDA" w:rsidRDefault="003666EF" w:rsidP="003666EF">
      <w:pPr>
        <w:pStyle w:val="Tytu"/>
      </w:pPr>
      <w:r w:rsidRPr="00E86CDA">
        <w:t>Zmiany umowy</w:t>
      </w:r>
    </w:p>
    <w:p w:rsidR="003666EF" w:rsidRPr="00E86CDA" w:rsidRDefault="003666EF" w:rsidP="003666EF">
      <w:pPr>
        <w:pStyle w:val="Nagwek1"/>
      </w:pPr>
      <w:r w:rsidRPr="00E86CDA">
        <w:t>Termin realizacji robót ustalony w § 4 ust. 1 może ulegnąć przesunięciu w przypadku wystąpienia opóźnień wynikających z:</w:t>
      </w:r>
    </w:p>
    <w:p w:rsidR="003666EF" w:rsidRPr="00E86CDA" w:rsidRDefault="003666EF" w:rsidP="003666EF">
      <w:pPr>
        <w:pStyle w:val="Nagwek2"/>
      </w:pPr>
      <w:r w:rsidRPr="00E86CDA">
        <w:t>działania siły wyższej (np. klęski żywiołowe, epidemie, strajki generalne lub lokalne), mającego bezpośredni wpływ na terminowość wykonywania robót,</w:t>
      </w:r>
    </w:p>
    <w:p w:rsidR="003666EF" w:rsidRPr="00E86CDA" w:rsidRDefault="003666EF" w:rsidP="003666EF">
      <w:pPr>
        <w:pStyle w:val="Nagwek2"/>
      </w:pPr>
      <w:r w:rsidRPr="00E86CDA">
        <w:t>wystąpienia warunków atmosferycznych uniemożliwiających wykonywanie robót – fakt ten musi zostać udokumentowany wpisem kierownika robót do dziennika budowy oraz zgłoszony niezwłocznie Zamawiającemu i musi zostać potwierdzony przez inspektora nadzoru,</w:t>
      </w:r>
    </w:p>
    <w:p w:rsidR="003666EF" w:rsidRPr="00E86CDA" w:rsidRDefault="003666EF" w:rsidP="003666EF">
      <w:pPr>
        <w:pStyle w:val="Nagwek2"/>
      </w:pPr>
      <w:r w:rsidRPr="00E86CDA">
        <w:t>wystąpienia okoliczności, których Strony umowy nie były w stanie przewidzieć, pomimo zachowania należytej staranności,</w:t>
      </w:r>
    </w:p>
    <w:p w:rsidR="003666EF" w:rsidRPr="00E86CDA" w:rsidRDefault="003666EF" w:rsidP="003666EF">
      <w:pPr>
        <w:pStyle w:val="Nagwek2"/>
      </w:pPr>
      <w:r w:rsidRPr="00E86CDA">
        <w:t>wystąpienia konieczności wykonania robót zamiennych, robót dodatkowych, które wstrzymują lub opóźniają realizację przedmiotu umowy,</w:t>
      </w:r>
    </w:p>
    <w:p w:rsidR="003666EF" w:rsidRPr="00E86CDA" w:rsidRDefault="003666EF" w:rsidP="003666EF">
      <w:pPr>
        <w:pStyle w:val="Nagwek2"/>
        <w:keepLines/>
      </w:pPr>
      <w:r w:rsidRPr="00E86CDA">
        <w:t>wystąpienia istotnego błędu w dokumentacji projektowej – termin umowny może zostać wydłużony o czas niezbędny na usunięcie wad w projekcie przez Wykonawcę dokumentacji projektowej,</w:t>
      </w:r>
    </w:p>
    <w:p w:rsidR="003666EF" w:rsidRPr="00E86CDA" w:rsidRDefault="003666EF" w:rsidP="003666EF">
      <w:pPr>
        <w:pStyle w:val="Nagwek2"/>
      </w:pPr>
      <w:r w:rsidRPr="00E86CDA">
        <w:t>wykopalisk uniemożliwiających wykonywanie robót.</w:t>
      </w:r>
    </w:p>
    <w:p w:rsidR="003666EF" w:rsidRPr="00E86CDA" w:rsidRDefault="003666EF" w:rsidP="003666EF">
      <w:pPr>
        <w:pStyle w:val="Nagwek1"/>
      </w:pPr>
      <w:r w:rsidRPr="00E86CDA">
        <w:t>Opóźnienia, o których mowa w ust. 1, muszą być odnotowane w dzienniku budowy, udokumentowane stosownymi protokołami podpisanymi przez kierownika robót, inspektora nadzoru oraz zaakceptowane przez Zamawiającego.</w:t>
      </w:r>
    </w:p>
    <w:p w:rsidR="003666EF" w:rsidRPr="00E86CDA" w:rsidRDefault="003666EF" w:rsidP="003666EF">
      <w:pPr>
        <w:pStyle w:val="Nagwek1"/>
      </w:pPr>
      <w:r w:rsidRPr="00E86CDA">
        <w:t>W przedstawionych w ust. 1 przypadkach wystąpienia opóźnień, Strony ustalą nowe terminy, z tym że maksymalny okres przesunięcia terminu zakończenia realizacji przedmiotu umowy równy będzie okresowi przerwy lub postoju.</w:t>
      </w:r>
    </w:p>
    <w:p w:rsidR="003666EF" w:rsidRPr="00E86CDA" w:rsidRDefault="003666EF" w:rsidP="003666EF">
      <w:pPr>
        <w:pStyle w:val="Nagwek1"/>
      </w:pPr>
      <w:r w:rsidRPr="00E86CDA">
        <w:t>Wynagrodzenie, o którym mowa w § 6 ust. 1, może zostać zmienione w przypadku wystąpienia okoliczności:</w:t>
      </w:r>
    </w:p>
    <w:p w:rsidR="003666EF" w:rsidRPr="00E86CDA" w:rsidRDefault="003666EF" w:rsidP="003666EF">
      <w:pPr>
        <w:pStyle w:val="Nagwek2"/>
      </w:pPr>
      <w:r w:rsidRPr="00E86CDA">
        <w:t xml:space="preserve">o których mowa w art. 436 pkt 4 lit b </w:t>
      </w:r>
      <w:proofErr w:type="spellStart"/>
      <w:r w:rsidRPr="00E86CDA">
        <w:t>Pzp</w:t>
      </w:r>
      <w:proofErr w:type="spellEnd"/>
      <w:r w:rsidRPr="00E86CDA">
        <w:t>., czyli w przypadku:</w:t>
      </w:r>
    </w:p>
    <w:p w:rsidR="003666EF" w:rsidRPr="00E86CDA" w:rsidRDefault="003666EF" w:rsidP="003666EF">
      <w:pPr>
        <w:pStyle w:val="Nagwek3"/>
        <w:rPr>
          <w:color w:val="auto"/>
        </w:rPr>
      </w:pPr>
      <w:r w:rsidRPr="00E86CDA">
        <w:rPr>
          <w:color w:val="auto"/>
        </w:rPr>
        <w:t>zmiany stawki podatku od towarów i usług oraz podatku akcyzowego - do faktur wystawianych po dniu wejścia w życie zmiany stawki podatku od towarów i usług oraz podatku akcyzowego naliczana będzie nowa stawka,</w:t>
      </w:r>
    </w:p>
    <w:p w:rsidR="003666EF" w:rsidRPr="00E86CDA" w:rsidRDefault="003666EF" w:rsidP="003666EF">
      <w:pPr>
        <w:pStyle w:val="Nagwek3"/>
        <w:rPr>
          <w:color w:val="auto"/>
        </w:rPr>
      </w:pPr>
      <w:r w:rsidRPr="00E86CDA">
        <w:rPr>
          <w:color w:val="auto"/>
        </w:rPr>
        <w:t>zmiany wysokości minimalnego wynagrodzenia za pracę albo wysokości minimalnej stawki godzinowej, ustalonych na podstawie ustawy z dnia 10 października 2002 r. o minimalnym wynagrodzeniu za pracę,</w:t>
      </w:r>
    </w:p>
    <w:p w:rsidR="003666EF" w:rsidRPr="00E86CDA" w:rsidRDefault="003666EF" w:rsidP="003666EF">
      <w:pPr>
        <w:pStyle w:val="Nagwek3"/>
        <w:keepLines/>
        <w:rPr>
          <w:color w:val="auto"/>
        </w:rPr>
      </w:pPr>
      <w:r w:rsidRPr="00E86CDA">
        <w:rPr>
          <w:color w:val="auto"/>
        </w:rPr>
        <w:t>zmiany zasad podlegania ubezpieczeniom społecznym lub ubezpieczeniu zdrowotnemu lub wysokości stawki składki na ubezpieczenia społeczne lub ubezpieczenie zdrowotne,</w:t>
      </w:r>
    </w:p>
    <w:p w:rsidR="003666EF" w:rsidRPr="00E86CDA" w:rsidRDefault="003666EF" w:rsidP="003666EF">
      <w:pPr>
        <w:pStyle w:val="Nagwek3"/>
        <w:rPr>
          <w:color w:val="auto"/>
        </w:rPr>
      </w:pPr>
      <w:r w:rsidRPr="00E86CDA">
        <w:rPr>
          <w:color w:val="auto"/>
        </w:rPr>
        <w:t>zmiany zasad gromadzenia i wysokości wpłat do pracowniczych planów kapitałowych, o których mowa w ustawie z dnia 4 października 2018r.</w:t>
      </w:r>
      <w:r w:rsidRPr="00E86CDA">
        <w:rPr>
          <w:color w:val="auto"/>
        </w:rPr>
        <w:br/>
        <w:t>o pracowniczych planach kapitałowych,</w:t>
      </w:r>
    </w:p>
    <w:p w:rsidR="003666EF" w:rsidRPr="00E86CDA" w:rsidRDefault="003666EF" w:rsidP="003666EF">
      <w:pPr>
        <w:pStyle w:val="Nagwek3"/>
        <w:numPr>
          <w:ilvl w:val="0"/>
          <w:numId w:val="0"/>
        </w:numPr>
        <w:ind w:left="1049"/>
        <w:rPr>
          <w:color w:val="auto"/>
        </w:rPr>
      </w:pPr>
      <w:r w:rsidRPr="00E86CDA">
        <w:rPr>
          <w:color w:val="auto"/>
        </w:rPr>
        <w:lastRenderedPageBreak/>
        <w:t>-jeżeli zmiany te będą miały wpływ na koszty wykonania przedmiotu Umowy przez Wykonawcę,</w:t>
      </w:r>
    </w:p>
    <w:p w:rsidR="003666EF" w:rsidRPr="00E86CDA" w:rsidRDefault="003666EF" w:rsidP="003666EF">
      <w:pPr>
        <w:pStyle w:val="Nagwek1"/>
      </w:pPr>
      <w:r w:rsidRPr="00E86CDA">
        <w:t>W sytuacji wystąpienia okoliczności wskazanych w ust. 4 pkt. 1 lit. a)  niniejszego paragrafu Wykonawca jest uprawniony złożyć Zamawiającemu pisemny wniosek o zmianę Umowy w zakresie płatności wynikających z faktur wystawionych po wejściu w życie przepisów zmieniających stawkę podatku od towarów i usług albo podatku akcyzowego oraz dokładne wyliczenie kwoty wynagrodzenia należnego Wykonawcy po zmianie Umowy.</w:t>
      </w:r>
    </w:p>
    <w:p w:rsidR="003666EF" w:rsidRPr="00E86CDA" w:rsidRDefault="003666EF" w:rsidP="003666EF">
      <w:pPr>
        <w:pStyle w:val="Nagwek1"/>
      </w:pPr>
      <w:r w:rsidRPr="00E86CDA">
        <w:t>W sytuacji wystąpienia okoliczności wskazanych w ust. 4 pkt 1 lit. b) niniejszego paragrafu Wykonawca jest uprawniony złożyć zamawiającemu pisemny wniosek o zmianę Umowy</w:t>
      </w:r>
      <w:r w:rsidRPr="00E86CDA">
        <w:br/>
        <w:t>w zakresie płatności wynikających z faktur wystawionych po wejściu w życie przepisów zmieniających wysokości minimalnego wynagrodzenia za pracę albo wysokości minimalnej stawki godzinowej. Wniosek powinien zawierać wyczerpujące uzasadnienie faktyczne i wskazanie podstaw prawnych oraz dokładne wyliczenie kwoty wynagrodzenia należnego Wykonawcy po zmianie Umowy, w żeglowności Wykonawca zobowiązuje się wykazać związek pomiędzy wnioskowaną kwotą podwyższenia wynagrodzenia,</w:t>
      </w:r>
      <w:r w:rsidRPr="00E86CDA">
        <w:br/>
        <w:t>a wpływem zmiany minimalnego wynagrodzenia za pracę albo wysokości minimalnej stawki godzinowej na kalkulację wynagrodzenia. Wniosek powinien obejmować jedynie dodatkowe koszty realizacji Umowy, które Wykonawca obowiązkowo ponosi w związku</w:t>
      </w:r>
      <w:r w:rsidRPr="00E86CDA">
        <w:br/>
        <w:t>z podwyższeniem wysokości płacy minimalnej. Zamawiający oświadcza, iż nie będzie akceptował, kosztów wynikających z podwyższenia wynagrodzenia pracowników Wykonawcy, które nie są konieczne w celu ich dostosowania do wysokości minimalnego wynagrodzenia za pracę albo wysokości minimalnej stawki godzinowej, w szczególności koszty podwyższenia wynagrodzenia w kwocie przewyższającej wysokości płacy minimalnej.</w:t>
      </w:r>
    </w:p>
    <w:p w:rsidR="003666EF" w:rsidRPr="00E86CDA" w:rsidRDefault="003666EF" w:rsidP="003666EF">
      <w:pPr>
        <w:pStyle w:val="Nagwek1"/>
      </w:pPr>
      <w:r w:rsidRPr="00E86CDA">
        <w:t>W sytuacji wystąpienia okoliczności wskazanych w ust. 4 pkt 1 lit. c)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4 pkt 1 lit. c) niniejszego paragrafu na kalkulację wynagrodzenia. Wniosek może obejmować jedynie dodatkowe koszty realizacji Umowy, które Wykonawca obowiązkowo ponosi w związku ze zmianą zasad, o których mowa w ust. 4 pkt 1 lit. c) niniejszego paragrafu.</w:t>
      </w:r>
    </w:p>
    <w:p w:rsidR="003666EF" w:rsidRPr="00E86CDA" w:rsidRDefault="003666EF" w:rsidP="003666EF">
      <w:pPr>
        <w:pStyle w:val="Nagwek1"/>
      </w:pPr>
      <w:r w:rsidRPr="00E86CDA">
        <w:t>W sytuacji wystąpienia okoliczności wskazanych w ust. 4 pkt 1 lit. d) niniejszego paragrafu Wykonawca jest uprawniony złożyć Zamawiającemu pisemny wniosek o zmianę Umowy w zakresie płatności wynikających z faktur wystawionych po zmianie zasad gromadzenia</w:t>
      </w:r>
      <w:r w:rsidRPr="00E86CDA">
        <w:br/>
        <w:t>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4 pkt 1</w:t>
      </w:r>
      <w:r w:rsidRPr="00E86CDA">
        <w:br/>
        <w:t xml:space="preserve">lit. d) niniejszego paragrafu, na kalkulację wynagrodzenia. Wniosek może obejmować </w:t>
      </w:r>
      <w:r w:rsidRPr="00E86CDA">
        <w:lastRenderedPageBreak/>
        <w:t>jedynie dodatkowe koszty realizacji Umowy, które Wykonawca obowiązkowo ponosi</w:t>
      </w:r>
      <w:r w:rsidRPr="00E86CDA">
        <w:br/>
        <w:t>w związku ze zmianą zasad, o których mowa w ust. 4 pkt 1 lit. d) niniejszego paragrafu.</w:t>
      </w:r>
    </w:p>
    <w:p w:rsidR="003666EF" w:rsidRPr="00E86CDA" w:rsidRDefault="003666EF" w:rsidP="003666EF">
      <w:pPr>
        <w:pStyle w:val="Nagwek1"/>
      </w:pPr>
      <w:r w:rsidRPr="00E86CDA">
        <w:t>Zmiana Umowy w zakresie zmiany wynagrodzenia z przyczyn określonych w ust. 4 pkt 1 obejmować będzie wyłącznie płatności za prace, których w dniu zmiany odpowiednio stawki podatku VAT, wysokości minimalnego wynagrodzenia za pracę, składki na ubezpieczenia społeczne lub zdrowotne i zasad gromadzenia, i wysokości wpłat do pracowniczych planów kapitałowych, jeszcze nie wykonano.</w:t>
      </w:r>
    </w:p>
    <w:p w:rsidR="003666EF" w:rsidRPr="00E86CDA" w:rsidRDefault="003666EF" w:rsidP="003666EF">
      <w:pPr>
        <w:pStyle w:val="Nagwek1"/>
      </w:pPr>
      <w:r w:rsidRPr="00E86CDA">
        <w:t>Obowiązek wykazania wpływu zmian, o których mowa w ust. 4 niniejszego paragrafu na zmianę wynagrodzenia określonego w § 6 ust. 1 Umowy należy do Wykonawcy pod rygorem odmowy dokonania zmiany Umowy przez Zamawiającego.</w:t>
      </w:r>
    </w:p>
    <w:p w:rsidR="003666EF" w:rsidRPr="00E86CDA" w:rsidRDefault="003666EF" w:rsidP="003666EF">
      <w:pPr>
        <w:pStyle w:val="Nagwek1"/>
      </w:pPr>
      <w:r w:rsidRPr="00E86CDA">
        <w:t>Powyższe postanowienia stanowią katalog zmian, na które zamawiający może wyrazić zgodę. Powyższe postanowienia nie stanowią zobowiązania Zamawiającego do wyrażenia zgody na ich wprowadzenie.</w:t>
      </w:r>
    </w:p>
    <w:p w:rsidR="003666EF" w:rsidRPr="00E86CDA" w:rsidRDefault="003666EF" w:rsidP="003666EF">
      <w:pPr>
        <w:pStyle w:val="Nagwek1"/>
      </w:pPr>
      <w:r w:rsidRPr="00E86CDA">
        <w:t>Dopuszczalne są zmiany umowy polegające na zmianie jakości lub innych parametrów charakterystycznych dla danego elementu robót lub zmiana technologii. Zastosowana zmiana musi być, co najmniej równoważna do rozwiązania projektowanego. W powyższym przypadku Wykonawca jest zobowiązany do przeprowadzenia uzgodnień z projektantem odnośnie proponowanych zmian i zapewnienia spełnienia wszelkich wymagań z tym związanych, koniecznych do dopuszczenia do użytkowania obiektu wykonanego w ramach niniejszej umowy.</w:t>
      </w:r>
    </w:p>
    <w:p w:rsidR="003666EF" w:rsidRPr="00E86CDA" w:rsidRDefault="003666EF" w:rsidP="003666EF">
      <w:pPr>
        <w:pStyle w:val="Tytu"/>
      </w:pPr>
      <w:r w:rsidRPr="00E86CDA">
        <w:t>§ 1</w:t>
      </w:r>
      <w:r w:rsidR="006F2506">
        <w:t>1</w:t>
      </w:r>
    </w:p>
    <w:p w:rsidR="003666EF" w:rsidRPr="00E86CDA" w:rsidRDefault="003666EF" w:rsidP="003666EF">
      <w:pPr>
        <w:pStyle w:val="Tytu"/>
      </w:pPr>
      <w:r w:rsidRPr="00E86CDA">
        <w:t>Zatrudnienie na podstawie umowy o pracę</w:t>
      </w:r>
    </w:p>
    <w:p w:rsidR="003666EF" w:rsidRPr="00E86CDA" w:rsidRDefault="003666EF" w:rsidP="003666EF">
      <w:pPr>
        <w:pStyle w:val="Nagwek1"/>
      </w:pPr>
      <w:r w:rsidRPr="00E86CDA">
        <w:t>Wykonawca zobowiązuje się do zatrudnienia na podstawie umowy o pracę w rozumieniu przepisów ustawy z dnia 26 czerwca 1974 r. – Kodeks Pracy, wszystkie osoby wykonujące przy realizacji tego zamówienia czynności bezpośrednio związane z wykonywaniem robót, czyli tzw. pracowników fizycznych.</w:t>
      </w:r>
    </w:p>
    <w:p w:rsidR="003666EF" w:rsidRPr="00E86CDA" w:rsidRDefault="003666EF" w:rsidP="003666EF">
      <w:pPr>
        <w:pStyle w:val="Nagwek1"/>
      </w:pPr>
      <w:r w:rsidRPr="00E86CDA">
        <w:t>Obowiązek ten dotyczy także podwykonawców - wykonawca jest zobowiązany zawrzeć</w:t>
      </w:r>
      <w:r w:rsidRPr="00E86CDA">
        <w:br/>
        <w:t>w każdej umowie o podwykonawstwo stosowne zapisy zobowiązujące podwykonawców do zatrudnienia na umowę o pracę osób wykonujących wskazane w ust. 1 niniejszego paragrafu czynności.</w:t>
      </w:r>
    </w:p>
    <w:p w:rsidR="003666EF" w:rsidRPr="00E86CDA" w:rsidRDefault="003666EF" w:rsidP="003666EF">
      <w:pPr>
        <w:pStyle w:val="Nagwek1"/>
      </w:pPr>
      <w:r w:rsidRPr="00E86CDA">
        <w:t>W trakcie realizacji zamówienia zamawiający uprawniony jest do wykonywania czynności kontrolnych wobec wykonawcy odnośnie spełniania przez wykonawcę lub podwykonawcę wymogu zatrudnienia na podstawie umowy o pracę osób wykonujących wskazanych</w:t>
      </w:r>
      <w:r w:rsidRPr="00E86CDA">
        <w:br/>
        <w:t>w ust. 1 niniejszego paragrafu czynności.</w:t>
      </w:r>
    </w:p>
    <w:p w:rsidR="003666EF" w:rsidRPr="00E86CDA" w:rsidRDefault="003666EF" w:rsidP="003666EF">
      <w:pPr>
        <w:pStyle w:val="Nagwek1"/>
      </w:pPr>
      <w:r w:rsidRPr="00E86CDA">
        <w:t>W celu weryfikacji zatrudniania, przez wykonawcę lub podwykonawcę, na podstawie umowy o pracę, osób wykonujących wskazane przez Zamawiającego czynności w zakresie realizacji zamówienia, zamawiający ma prawo żądać w szczególności:</w:t>
      </w:r>
    </w:p>
    <w:p w:rsidR="003666EF" w:rsidRPr="00E86CDA" w:rsidRDefault="003666EF" w:rsidP="003666EF">
      <w:pPr>
        <w:pStyle w:val="Nagwek2"/>
      </w:pPr>
      <w:r w:rsidRPr="00E86CDA">
        <w:t>oświadczenia zatrudnionego pracownika,</w:t>
      </w:r>
    </w:p>
    <w:p w:rsidR="003666EF" w:rsidRPr="00E86CDA" w:rsidRDefault="003666EF" w:rsidP="003666EF">
      <w:pPr>
        <w:pStyle w:val="Nagwek2"/>
      </w:pPr>
      <w:r w:rsidRPr="00E86CDA">
        <w:t>oświadczenia wykonawcy lub podwykonawcy o zatrudnieniu pracownika na podstawie umowy o pracę,</w:t>
      </w:r>
    </w:p>
    <w:p w:rsidR="003666EF" w:rsidRPr="00E86CDA" w:rsidRDefault="003666EF" w:rsidP="003666EF">
      <w:pPr>
        <w:pStyle w:val="Nagwek2"/>
      </w:pPr>
      <w:r w:rsidRPr="00E86CDA">
        <w:t xml:space="preserve">poświadczonej za zgodność z oryginałem kopii umowy o pracę zatrudnionego </w:t>
      </w:r>
      <w:r w:rsidRPr="00E86CDA">
        <w:lastRenderedPageBreak/>
        <w:t>pracownika,</w:t>
      </w:r>
    </w:p>
    <w:p w:rsidR="003666EF" w:rsidRPr="00E86CDA" w:rsidRDefault="003666EF" w:rsidP="003666EF">
      <w:pPr>
        <w:pStyle w:val="Nagwek2"/>
      </w:pPr>
      <w:r w:rsidRPr="00E86CDA">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rsidR="003666EF" w:rsidRPr="00E86CDA" w:rsidRDefault="003666EF" w:rsidP="003666EF">
      <w:pPr>
        <w:pStyle w:val="Nagwek1"/>
      </w:pPr>
      <w:r w:rsidRPr="00E86CDA">
        <w:t>Z tytułu niespełnienia przez wykonawcę lub podwykonawcę wymogu zatrudnienia na podstawie umowy o pracę osób wykonujących wskazane w ust. 1 niniejszego paragrafu czynności Zamawiający przewiduje sankcję w postaci obowiązku zapłaty przez wykonawcę kary umownej w wysokości określonej w § 9 niniejszej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powyżej czynności.</w:t>
      </w:r>
    </w:p>
    <w:p w:rsidR="003666EF" w:rsidRPr="00E86CDA" w:rsidRDefault="003666EF" w:rsidP="003666EF">
      <w:pPr>
        <w:pStyle w:val="Nagwek1"/>
      </w:pPr>
      <w:r w:rsidRPr="00E86CDA">
        <w:t>W przypadku uzasadnionych wątpliwości co do przestrzegania prawa pracy przez wykonawcę lub podwykonawcę, zamawiający może zwrócić się o przeprowadzenie kontroli przez Państwową Inspekcję Pracy.</w:t>
      </w:r>
    </w:p>
    <w:p w:rsidR="003666EF" w:rsidRPr="00E86CDA" w:rsidRDefault="003666EF" w:rsidP="003666EF">
      <w:pPr>
        <w:pStyle w:val="Nagwek1"/>
      </w:pPr>
      <w:r w:rsidRPr="00E86CDA">
        <w:t>Za działania i zaniechania osób działających w imieniu Wykonawcy, Wykonawca   ponosi  odpowiedzialność jak za własne działania i zaniechania.</w:t>
      </w:r>
    </w:p>
    <w:p w:rsidR="003666EF" w:rsidRPr="00E86CDA" w:rsidRDefault="003666EF" w:rsidP="003666EF">
      <w:pPr>
        <w:pStyle w:val="Tytu"/>
      </w:pPr>
      <w:r w:rsidRPr="00E86CDA">
        <w:t>§ 1</w:t>
      </w:r>
      <w:r w:rsidR="006F2506">
        <w:t>2</w:t>
      </w:r>
    </w:p>
    <w:p w:rsidR="003666EF" w:rsidRPr="00E86CDA" w:rsidRDefault="003666EF" w:rsidP="003666EF">
      <w:pPr>
        <w:pStyle w:val="Tytu"/>
      </w:pPr>
      <w:r w:rsidRPr="00E86CDA">
        <w:t>Regulacje związane z podwykonawstwem</w:t>
      </w:r>
    </w:p>
    <w:p w:rsidR="003666EF" w:rsidRPr="00E86CDA" w:rsidRDefault="003666EF" w:rsidP="003666EF">
      <w:pPr>
        <w:pStyle w:val="Nagwek1"/>
      </w:pPr>
      <w:r w:rsidRPr="00E86CDA">
        <w:t>Wykonawca może zlecić część robót do wykonania podwykonawcom lub dalszym podwykonawcom. Wykonanie robót przez podwykonawców lub dalszych podwykonawców nie zwalnia Wykonawcy od odpowiedzialności i zobowiązań wynikających z warunków niniejszej umowy. Wykonawca zlecając roboty podwykonawcom, zobowiązany jest bezwzględnie przestrzegać przepisów wynikających z ustawy Prawo zamówień publicznych jak również z art. 647 Kodeksu Cywilnego.</w:t>
      </w:r>
    </w:p>
    <w:p w:rsidR="003666EF" w:rsidRPr="00E86CDA" w:rsidRDefault="003666EF" w:rsidP="003666EF">
      <w:pPr>
        <w:pStyle w:val="Nagwek1"/>
      </w:pPr>
      <w:r w:rsidRPr="00E86CDA">
        <w:t>Wykonawca zobowiązany jest do przedłożenia Zamawiającemu projektu umowy</w:t>
      </w:r>
      <w:r w:rsidRPr="00E86CDA">
        <w:br/>
        <w:t>o podwykonawstwo, której przedmiotem są roboty budowlane, a także projektu jej zmiany.</w:t>
      </w:r>
    </w:p>
    <w:p w:rsidR="003666EF" w:rsidRPr="00E86CDA" w:rsidRDefault="003666EF" w:rsidP="003666EF">
      <w:pPr>
        <w:pStyle w:val="Nagwek1"/>
      </w:pPr>
      <w:r w:rsidRPr="00E86CDA">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w:t>
      </w:r>
    </w:p>
    <w:p w:rsidR="003666EF" w:rsidRPr="00E86CDA" w:rsidRDefault="003666EF" w:rsidP="003666EF">
      <w:pPr>
        <w:pStyle w:val="Nagwek2"/>
      </w:pPr>
      <w:r w:rsidRPr="00E86CDA">
        <w:t>Projekt umowy/umowa z Podwykonawcą lub dalszym Podwykonawcą ma stanowić</w:t>
      </w:r>
      <w:r w:rsidRPr="00E86CDA">
        <w:br/>
        <w:t>w szczególności:</w:t>
      </w:r>
    </w:p>
    <w:p w:rsidR="003666EF" w:rsidRPr="00E86CDA" w:rsidRDefault="003666EF" w:rsidP="003666EF">
      <w:pPr>
        <w:pStyle w:val="Nagwek3"/>
        <w:rPr>
          <w:color w:val="auto"/>
        </w:rPr>
      </w:pPr>
      <w:r w:rsidRPr="00E86CDA">
        <w:rPr>
          <w:color w:val="auto"/>
        </w:rPr>
        <w:t>wynagrodzenie dla podwykonawcy lub dalszego podwykonawcy za wykonanie danej części realizacji zamówienia nie może przekraczać wynagrodzenia, jakie zaoferował Wykonawca Zamawiającemu za tą część,</w:t>
      </w:r>
    </w:p>
    <w:p w:rsidR="003666EF" w:rsidRPr="00E86CDA" w:rsidRDefault="003666EF" w:rsidP="003666EF">
      <w:pPr>
        <w:pStyle w:val="Nagwek3"/>
        <w:rPr>
          <w:color w:val="auto"/>
        </w:rPr>
      </w:pPr>
      <w:r w:rsidRPr="00E86CDA">
        <w:rPr>
          <w:color w:val="auto"/>
        </w:rPr>
        <w:t>terminy realizacji, nie mogą przekraczać terminów do jakich zobowiązany jest Wykonawca na podstawie umowy zawartej z Zamawiającym,</w:t>
      </w:r>
    </w:p>
    <w:p w:rsidR="003666EF" w:rsidRPr="00E86CDA" w:rsidRDefault="003666EF" w:rsidP="003666EF">
      <w:pPr>
        <w:pStyle w:val="Nagwek3"/>
        <w:rPr>
          <w:color w:val="auto"/>
        </w:rPr>
      </w:pPr>
      <w:r w:rsidRPr="00E86CDA">
        <w:rPr>
          <w:color w:val="auto"/>
        </w:rPr>
        <w:lastRenderedPageBreak/>
        <w:t>termin zapłaty wynagrodzenia Podwykonawcy lub dalszemu Podwykonawcy nie może być dłuższy niż 30 dni od dnia doręczenia Wykonawcy, Podwykonawcy lub dalszemu Podwykonawcy faktury lub rachunku, potwierdzających wykonanie zleconej Podwykonawcy lub dalszemu Podwykonawcy: dostawy, usługi lub roboty budowlanej,</w:t>
      </w:r>
    </w:p>
    <w:p w:rsidR="003666EF" w:rsidRPr="00E86CDA" w:rsidRDefault="003666EF" w:rsidP="003666EF">
      <w:pPr>
        <w:pStyle w:val="Nagwek3"/>
        <w:rPr>
          <w:color w:val="auto"/>
        </w:rPr>
      </w:pPr>
      <w:r w:rsidRPr="00E86CDA">
        <w:rPr>
          <w:color w:val="auto"/>
        </w:rPr>
        <w:t>przedmiotem Umowy o podwykonawstwo jest wyłącznie wykonanie, odpowiednio: robót budowlanych, dostaw lub usług, które ściśle odpowiadają części zamówienia określonego Umową zawartą pomiędzy Zamawiającym, a Wykonawcą,</w:t>
      </w:r>
    </w:p>
    <w:p w:rsidR="003666EF" w:rsidRPr="00E86CDA" w:rsidRDefault="003666EF" w:rsidP="003666EF">
      <w:pPr>
        <w:pStyle w:val="Nagwek3"/>
        <w:rPr>
          <w:color w:val="auto"/>
        </w:rPr>
      </w:pPr>
      <w:r w:rsidRPr="00E86CDA">
        <w:rPr>
          <w:color w:val="auto"/>
        </w:rPr>
        <w:t>wykonanie przedmiotu Umowy o podwykonawstwo zostaje określone na co najmniej takim poziomie jakości, jaki wynika z Umowy zawartej pomiędzy Zamawiającym, a Wykonawcą i powinno odpowiadać stosownym dla tego wykonania wymaganiom określonym w Dokumentacji projektowej, Specyfikacjach Technicznych Wykonania i Odbioru Robót, SWZ oraz standardom deklarowanym w Ofercie Wykonawcy,</w:t>
      </w:r>
    </w:p>
    <w:p w:rsidR="003666EF" w:rsidRPr="00E86CDA" w:rsidRDefault="003666EF" w:rsidP="003666EF">
      <w:pPr>
        <w:pStyle w:val="Nagwek3"/>
        <w:rPr>
          <w:color w:val="auto"/>
        </w:rPr>
      </w:pPr>
      <w:r w:rsidRPr="00E86CDA">
        <w:rPr>
          <w:color w:val="auto"/>
        </w:rPr>
        <w:t>okres odpowiedzialności Podwykonawcy lub dalszego Podwykonawcy za Wady przedmiotu Umowy o podwykonawstwo, nie będzie  krótszy od okresu odpowiedzialności za Wady przedmiotu Umowy Wykonawcy wobec Zamawiającego,</w:t>
      </w:r>
    </w:p>
    <w:p w:rsidR="003666EF" w:rsidRPr="00E86CDA" w:rsidRDefault="003666EF" w:rsidP="003666EF">
      <w:pPr>
        <w:pStyle w:val="Nagwek3"/>
        <w:rPr>
          <w:color w:val="auto"/>
        </w:rPr>
      </w:pPr>
      <w:r w:rsidRPr="00E86CDA">
        <w:rPr>
          <w:color w:val="auto"/>
        </w:rPr>
        <w:t>Podwykonawca lub dalszy Podwykonawca są zobowiązani do przedstawiania Zamawiającemu na jego żądanie dokumentów, oświadczeń i wyjaśnień dotyczących realizacji Umowy o podwykonawstwo,</w:t>
      </w:r>
    </w:p>
    <w:p w:rsidR="003666EF" w:rsidRPr="00E86CDA" w:rsidRDefault="003666EF" w:rsidP="003666EF">
      <w:pPr>
        <w:pStyle w:val="Nagwek3"/>
        <w:rPr>
          <w:color w:val="auto"/>
        </w:rPr>
      </w:pPr>
      <w:r w:rsidRPr="00E86CDA">
        <w:rPr>
          <w:color w:val="auto"/>
        </w:rPr>
        <w:t xml:space="preserve">umowy z podwykonawcami powinny zawierać postanowienie zgodnie z którym Podwykonawca będzie zobowiązany do okazania Wykonawcy i Zamawiającemu, na każdorazowe wezwanie Zamawiającego lub Wykonawcy dokumentów, o których mowa w § 11 umowy, potwierdzających fakt zatrudnienia przez Podwykonawcę na podstawie umowy o pracę osób wykonujących czynności określone w opisie przedmiotu zamówienia. </w:t>
      </w:r>
    </w:p>
    <w:p w:rsidR="003666EF" w:rsidRPr="00E86CDA" w:rsidRDefault="003666EF" w:rsidP="003666EF">
      <w:pPr>
        <w:pStyle w:val="Nagwek2"/>
      </w:pPr>
      <w:r w:rsidRPr="00E86CDA">
        <w:t>Projekt umowy/Umowa o podwykonawstwo nie może zawierać postanowień:</w:t>
      </w:r>
    </w:p>
    <w:p w:rsidR="003666EF" w:rsidRPr="00E86CDA" w:rsidRDefault="003666EF" w:rsidP="003666EF">
      <w:pPr>
        <w:pStyle w:val="Nagwek3"/>
        <w:rPr>
          <w:color w:val="auto"/>
        </w:rPr>
      </w:pPr>
      <w:r w:rsidRPr="00E86CDA">
        <w:rPr>
          <w:color w:val="auto"/>
        </w:rPr>
        <w:t>uzależniających uzyskanie przez Podwykonawcę lub dalszego Podwykonawcę zapłaty od Wykonawcy lub Podwykonawcy za wykonanie przedmiotu Umowy</w:t>
      </w:r>
      <w:r w:rsidRPr="00E86CDA">
        <w:rPr>
          <w:color w:val="auto"/>
        </w:rPr>
        <w:br/>
        <w:t xml:space="preserve">o podwykonawstwo od zapłaty przez Zamawiającego wynagrodzenia Wykonawcy lub </w:t>
      </w:r>
      <w:r w:rsidRPr="00E86CDA">
        <w:rPr>
          <w:color w:val="auto"/>
        </w:rPr>
        <w:tab/>
        <w:t>odpowiednio od zapłaty przez Wykonawcę wynagrodzenia Podwykonawcy,</w:t>
      </w:r>
    </w:p>
    <w:p w:rsidR="003666EF" w:rsidRPr="00E86CDA" w:rsidRDefault="003666EF" w:rsidP="003666EF">
      <w:pPr>
        <w:pStyle w:val="Nagwek3"/>
        <w:rPr>
          <w:color w:val="auto"/>
        </w:rPr>
      </w:pPr>
      <w:r w:rsidRPr="00E86CDA">
        <w:rPr>
          <w:color w:val="auto"/>
        </w:rPr>
        <w:t>uzależniających zwrot kwot zabezpieczenia przez Wykonawcę Podwykonawcy, od zwrotu Zabezpieczenia należytego wykonania umowy Wykonawcy przez Zamawiającego,</w:t>
      </w:r>
    </w:p>
    <w:p w:rsidR="003666EF" w:rsidRPr="00E86CDA" w:rsidRDefault="003666EF" w:rsidP="003666EF">
      <w:pPr>
        <w:pStyle w:val="Nagwek3"/>
        <w:rPr>
          <w:color w:val="auto"/>
        </w:rPr>
      </w:pPr>
      <w:r w:rsidRPr="00E86CDA">
        <w:rPr>
          <w:color w:val="auto"/>
        </w:rPr>
        <w:t>kształtujących prawa i obowiązki podwykonawcy, w zakresie kar umownych oraz warunków wypłaty wynagrodzenia, w sposób dla niego mniej korzystny niż prawa i obowiązki wykonawcy wynikające z niniejszej umowy.</w:t>
      </w:r>
    </w:p>
    <w:p w:rsidR="003666EF" w:rsidRPr="00E86CDA" w:rsidRDefault="003666EF" w:rsidP="003666EF">
      <w:pPr>
        <w:pStyle w:val="Nagwek1"/>
      </w:pPr>
      <w:r w:rsidRPr="00E86CDA">
        <w:t xml:space="preserve">Zakres rzeczowy i udział Podwykonawców: </w:t>
      </w:r>
    </w:p>
    <w:p w:rsidR="003666EF" w:rsidRPr="00E86CDA" w:rsidRDefault="003666EF" w:rsidP="003666EF">
      <w:pPr>
        <w:pStyle w:val="Nagwek2"/>
      </w:pPr>
      <w:r w:rsidRPr="00E86CDA">
        <w:t>następujący zakres tj. ______  stanowiący _______ wartości przedmiotu umowy realizowany będzie z udziałem następując/ego/</w:t>
      </w:r>
      <w:proofErr w:type="spellStart"/>
      <w:r w:rsidRPr="00E86CDA">
        <w:t>ych</w:t>
      </w:r>
      <w:proofErr w:type="spellEnd"/>
      <w:r w:rsidRPr="00E86CDA">
        <w:t xml:space="preserve">  </w:t>
      </w:r>
      <w:proofErr w:type="spellStart"/>
      <w:r w:rsidRPr="00E86CDA">
        <w:t>Podwykonawc</w:t>
      </w:r>
      <w:proofErr w:type="spellEnd"/>
      <w:r w:rsidRPr="00E86CDA">
        <w:t>/y/ów: ________</w:t>
      </w:r>
    </w:p>
    <w:p w:rsidR="003666EF" w:rsidRPr="00E86CDA" w:rsidRDefault="003666EF" w:rsidP="003666EF">
      <w:pPr>
        <w:pStyle w:val="Nagwek2"/>
      </w:pPr>
      <w:r w:rsidRPr="00E86CDA">
        <w:t>następujący zakres tj.  ______ stanowiący _______. % wartości przedmiotu umowy realizowany będzie z udziałem następując/ego/</w:t>
      </w:r>
      <w:proofErr w:type="spellStart"/>
      <w:r w:rsidRPr="00E86CDA">
        <w:t>ych</w:t>
      </w:r>
      <w:proofErr w:type="spellEnd"/>
      <w:r w:rsidRPr="00E86CDA">
        <w:t xml:space="preserve">  </w:t>
      </w:r>
      <w:proofErr w:type="spellStart"/>
      <w:r w:rsidRPr="00E86CDA">
        <w:t>Podwykonawc</w:t>
      </w:r>
      <w:proofErr w:type="spellEnd"/>
      <w:r w:rsidRPr="00E86CDA">
        <w:t>/y/ów: _________</w:t>
      </w:r>
    </w:p>
    <w:p w:rsidR="003666EF" w:rsidRPr="00E86CDA" w:rsidRDefault="003666EF" w:rsidP="003666EF">
      <w:pPr>
        <w:pStyle w:val="Nagwek1"/>
      </w:pPr>
      <w:r w:rsidRPr="00E86CDA">
        <w:t>Jeżeli Zamawiający, w terminie 14 dni od daty otrzymania projektu umowy</w:t>
      </w:r>
      <w:r w:rsidRPr="00E86CDA">
        <w:br/>
      </w:r>
      <w:r w:rsidRPr="00E86CDA">
        <w:lastRenderedPageBreak/>
        <w:t>o podwykonawstwo, której przedmiotem są roboty budowlane, lub do projektu jej zmiany, nie zgłosi na piśmie zastrzeżeń do projektu umowy a także projektu jej zmiany, uważa się, że wyraził zgodę na zawarcie umowy lub zmiany na warunkach określonych</w:t>
      </w:r>
      <w:r w:rsidRPr="00E86CDA">
        <w:br/>
        <w:t>w projekcie umowy lub projekcie zmiany.</w:t>
      </w:r>
    </w:p>
    <w:p w:rsidR="003666EF" w:rsidRPr="00E86CDA" w:rsidRDefault="003666EF" w:rsidP="003666EF">
      <w:pPr>
        <w:pStyle w:val="Nagwek1"/>
      </w:pPr>
      <w:r w:rsidRPr="00E86CDA">
        <w:t>Bez uprzedniej zgody Zamawiającego, Wykonawca, Podwykonawca lub dalszy Podwykonawca nie ma prawa, pod rygorem nieważności, zmienić postanowień umowy</w:t>
      </w:r>
      <w:r w:rsidRPr="00E86CDA">
        <w:br/>
        <w:t>z podwykonawcą lub dalszym podwykonawcą.</w:t>
      </w:r>
    </w:p>
    <w:p w:rsidR="003666EF" w:rsidRPr="00E86CDA" w:rsidRDefault="003666EF" w:rsidP="003666EF">
      <w:pPr>
        <w:pStyle w:val="Nagwek1"/>
      </w:pPr>
      <w:r w:rsidRPr="00E86CDA">
        <w:t>W terminie 7 dni od zawarcia umowy lub zmian do umowy zawartej z podwykonawcą lub dalszym podwykonawcą Wykonawca zobowiązany jest do przedłożenia Zamawiającemu poświadczonej za zgodność z oryginałem kopii zawartych umów o podwykonawstwo, których przedmiotem są roboty budowlane, dostawy lub usługi , oraz ich zmian.</w:t>
      </w:r>
    </w:p>
    <w:p w:rsidR="003666EF" w:rsidRPr="00E86CDA" w:rsidRDefault="003666EF" w:rsidP="003666EF">
      <w:pPr>
        <w:pStyle w:val="Nagwek1"/>
      </w:pPr>
      <w:r w:rsidRPr="00E86CDA">
        <w:t>Jeżeli Zamawiający, w terminie 14 dni od daty otrzymania poświadczonej za zgodność</w:t>
      </w:r>
      <w:r w:rsidRPr="00E86CDA">
        <w:br/>
        <w:t>z oryginałem kopi zawartej umowy o podwykonawstwo, której przedmiotem są roboty budowlane, lub do jej zmian, nie zgłosi na piśmie sprzeciwu do tej umowy lub do jej zmian, uważa się, że Zamawiający akceptuje zawartą umowę lub zmianę do umowy.</w:t>
      </w:r>
    </w:p>
    <w:p w:rsidR="003666EF" w:rsidRPr="00E86CDA" w:rsidRDefault="003666EF" w:rsidP="003666EF">
      <w:pPr>
        <w:pStyle w:val="Nagwek1"/>
      </w:pPr>
      <w:r w:rsidRPr="00E86CDA">
        <w:t xml:space="preserve">Za roboty wykonane przez podwykonawcę płatności regulować będzie Wykonawca, dalszemu podwykonawcy – podwykonawca. </w:t>
      </w:r>
    </w:p>
    <w:p w:rsidR="003666EF" w:rsidRPr="00E86CDA" w:rsidRDefault="003666EF" w:rsidP="003666EF">
      <w:pPr>
        <w:pStyle w:val="Nagwek1"/>
      </w:pPr>
      <w:r w:rsidRPr="00E86CDA">
        <w:t>Zamawiający w terminie 30 dni zapłaci Wykonawcy wynagrodzenie za wykonane roboty</w:t>
      </w:r>
      <w:r w:rsidRPr="00E86CDA">
        <w:br/>
        <w:t>o których mowa w ust. 3 niniejszego paragrafu po dostarczeniu prawidłowo wystawionej faktury z dołączonymi następującymi dokumentami:</w:t>
      </w:r>
    </w:p>
    <w:p w:rsidR="003666EF" w:rsidRPr="00E86CDA" w:rsidRDefault="003666EF" w:rsidP="003666EF">
      <w:pPr>
        <w:pStyle w:val="Nagwek2"/>
      </w:pPr>
      <w:r w:rsidRPr="00E86CDA">
        <w:t>protokołem odbioru wykonanych robót, odebranych przez Zamawiającego, sporządzonym przy udziale Wykonawcy i Zamawiającego, określającym zakres rzeczowo-finansowy wykonanych robót wynikających z umowy,</w:t>
      </w:r>
    </w:p>
    <w:p w:rsidR="003666EF" w:rsidRPr="00E86CDA" w:rsidRDefault="003666EF" w:rsidP="003666EF">
      <w:pPr>
        <w:pStyle w:val="Nagwek2"/>
      </w:pPr>
      <w:r w:rsidRPr="00E86CDA">
        <w:t>oryginałem pisemnego oświadczenia podwykonawcy lub dalszego podwykonawcy, wystawionym najpóźniej w dacie wystawienia faktury przez Wykonawcę, otrzymaniu kwot należnych mu z tytułu umowy z Wykonawcą,</w:t>
      </w:r>
    </w:p>
    <w:p w:rsidR="003666EF" w:rsidRPr="00E86CDA" w:rsidRDefault="003666EF" w:rsidP="003666EF">
      <w:pPr>
        <w:pStyle w:val="Nagwek2"/>
      </w:pPr>
      <w:r w:rsidRPr="00E86CDA">
        <w:t>dowodem potwierdzającym zapłatę wynagrodzenia podwykonawcy lub dalszemu podwykonawcy.</w:t>
      </w:r>
    </w:p>
    <w:p w:rsidR="003666EF" w:rsidRPr="00E86CDA" w:rsidRDefault="003666EF" w:rsidP="003666EF">
      <w:pPr>
        <w:pStyle w:val="Nagwek1"/>
      </w:pPr>
      <w:r w:rsidRPr="00E86CDA">
        <w:t>W przypadku o którym mowa w ust. 7 niniejszego paragrafu, jeżeli termin zapłaty jest dłuższy niż 7 dni, Zamawiający wzywa Wykonawcę do zmiany tej umowy pod rygorem wystąpienia o zapłatę kary umownej.</w:t>
      </w:r>
    </w:p>
    <w:p w:rsidR="003666EF" w:rsidRPr="00E86CDA" w:rsidRDefault="003666EF" w:rsidP="003666EF">
      <w:pPr>
        <w:pStyle w:val="Nagwek1"/>
      </w:pPr>
      <w:r w:rsidRPr="00E86CDA">
        <w:t>Zamawiający dokonuje bezpośredniej zapłaty wymaganego wynagrodzenia przysługującego podwykonawcy lub dalszemu podwykonawcy, który zawarł zaakceptowaną przez zamawiającego umowę na roboty budowlane, lub przedłożoną zamawiającemu umowę o podwykonawstwo na dostawy, w przypadku uchylenia się</w:t>
      </w:r>
      <w:r w:rsidRPr="00E86CDA">
        <w:br/>
        <w:t>z obowiązku zapłaty odpowiednio przez wykonawcę, podwykonawcę lub dalszego podwykonawcę, w terminie do 21 dni od dnia doręczenia faktury Zamawiającemu,</w:t>
      </w:r>
      <w:r w:rsidRPr="00E86CDA">
        <w:br/>
        <w:t>z zastrzeżeniem ust. 15.</w:t>
      </w:r>
    </w:p>
    <w:p w:rsidR="003666EF" w:rsidRPr="00E86CDA" w:rsidRDefault="003666EF" w:rsidP="003666EF">
      <w:pPr>
        <w:pStyle w:val="Nagwek1"/>
      </w:pPr>
      <w:r w:rsidRPr="00E86CDA">
        <w:t>Wynagrodzenie, o którym mowa w ust. 12 niniejszego paragrafu dotyczy wyłącznie należności powstałych po zaakceptowaniu przez zamawiającego umowy o podwykonawstwo na roboty budowlane, lub po przedłożeniu zamawiającemu poświadczonej za zgodność z oryginałem kopii umowy o podwykonawstwo na dostawy lub usługi. Bezpośrednia zapłata nie obejmuje odsetek należnych podwykonawcy lub dalszemu podwykonawcy.</w:t>
      </w:r>
    </w:p>
    <w:p w:rsidR="003666EF" w:rsidRPr="00E86CDA" w:rsidRDefault="003666EF" w:rsidP="003666EF">
      <w:pPr>
        <w:pStyle w:val="Nagwek1"/>
      </w:pPr>
      <w:r w:rsidRPr="00E86CDA">
        <w:lastRenderedPageBreak/>
        <w:t>Przed dokonaniem bezpośredniej zapłaty Wykonawca zostanie poinformowany przez Zamawiającego w formie pisemnej o:</w:t>
      </w:r>
    </w:p>
    <w:p w:rsidR="003666EF" w:rsidRPr="00E86CDA" w:rsidRDefault="003666EF" w:rsidP="003666EF">
      <w:pPr>
        <w:pStyle w:val="Nagwek2"/>
      </w:pPr>
      <w:r w:rsidRPr="00E86CDA">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w:t>
      </w:r>
      <w:r w:rsidRPr="00E86CDA">
        <w:br/>
        <w:t>o podwykonawstwo, której przedmiotem są dostawy lub usługi, w przypadku uchylenia się od obowiązku zapłaty odpowiednio przez Wykonawcę, podwykonawcę lub dalszego podwykonawcę,</w:t>
      </w:r>
    </w:p>
    <w:p w:rsidR="003666EF" w:rsidRPr="00E86CDA" w:rsidRDefault="003666EF" w:rsidP="003666EF">
      <w:pPr>
        <w:pStyle w:val="Nagwek2"/>
      </w:pPr>
      <w:r w:rsidRPr="00E86CDA">
        <w:t>możliwości zgłoszenia przez Wykonawcę, w terminie 7 dni od dnia otrzymania informacji, o której mowa w pkt 1, pisemnych uwag dotyczących zasadności bezpośredniej zapłaty wynagrodzenia podwykonawcy lub dalszemu podwykonawcy.</w:t>
      </w:r>
    </w:p>
    <w:p w:rsidR="003666EF" w:rsidRPr="00E86CDA" w:rsidRDefault="003666EF" w:rsidP="003666EF">
      <w:pPr>
        <w:pStyle w:val="Nagwek1"/>
      </w:pPr>
      <w:r w:rsidRPr="00E86CDA">
        <w:t>W przypadku terminowego zgłoszenia uwag Zamawiający może:</w:t>
      </w:r>
    </w:p>
    <w:p w:rsidR="003666EF" w:rsidRPr="00E86CDA" w:rsidRDefault="003666EF" w:rsidP="003666EF">
      <w:pPr>
        <w:pStyle w:val="Nagwek2"/>
      </w:pPr>
      <w:r w:rsidRPr="00E86CDA">
        <w:t>nie dokonać bezpośredniej zapłaty, jeżeli wykonawca wykaże jej niezasadność,</w:t>
      </w:r>
    </w:p>
    <w:p w:rsidR="003666EF" w:rsidRPr="00E86CDA" w:rsidRDefault="003666EF" w:rsidP="003666EF">
      <w:pPr>
        <w:pStyle w:val="Nagwek2"/>
      </w:pPr>
      <w:r w:rsidRPr="00E86CDA">
        <w:t>kwotę potrzebną na pokrycie wynagrodzenia podwykonawcy lub dalszego podwykonawcy złożyć do depozytu sądowego w przypadku istnienia zasadniczej wątpliwości zamawiającego co do wysokości należnej zapłaty lub podmiotu, któremu płatność się należy,</w:t>
      </w:r>
    </w:p>
    <w:p w:rsidR="003666EF" w:rsidRPr="00E86CDA" w:rsidRDefault="003666EF" w:rsidP="003666EF">
      <w:pPr>
        <w:pStyle w:val="Nagwek2"/>
      </w:pPr>
      <w:r w:rsidRPr="00E86CDA">
        <w:t>dokonać bezpośredniej zapłaty wynagrodzenia podwykonawcy lub dalszemu podwykonawcy, jeżeli podwykonawca lub dalszy podwykonawca wykaże jej zasadność.</w:t>
      </w:r>
    </w:p>
    <w:p w:rsidR="003666EF" w:rsidRPr="00E86CDA" w:rsidRDefault="003666EF" w:rsidP="003666EF">
      <w:pPr>
        <w:pStyle w:val="Nagwek1"/>
        <w:keepLines/>
      </w:pPr>
      <w:r w:rsidRPr="00E86CDA">
        <w:t>W przypadku dokonania bezpośredniej zapłaty podwykonawcy lub dalszemu podwykonawcy, o których mowa w ust. 14 niniejszego paragrafu, zamawiający potrąca kwotę wypłaconego wynagrodzenia z wynagrodzenia należnego Wykonawcy.</w:t>
      </w:r>
    </w:p>
    <w:p w:rsidR="003666EF" w:rsidRPr="00E86CDA" w:rsidRDefault="003666EF" w:rsidP="003666EF">
      <w:pPr>
        <w:pStyle w:val="Nagwek1"/>
      </w:pPr>
      <w:r w:rsidRPr="00E86CDA">
        <w:t>Jeżeli Zamawiający więcej niż dwukrotnie dokonywał bezpośredniej zapłaty podwykonawcy lub dalszemu podwykonawcy o których mowa w ust. 16 niniejszego paragrafu, lub dokonał bezpośrednich zapłat na sumę większą niż 5% wartości wynagrodzenia wskazanego w § 6 ust. 1</w:t>
      </w:r>
      <w:r w:rsidR="006F2506">
        <w:t xml:space="preserve"> za część zamówienia, w ramach której roboty wykonywał Podwykonawca</w:t>
      </w:r>
      <w:r w:rsidRPr="00E86CDA">
        <w:t>, wówczas Zamawiający może odstąpić od umowy z przyczyn leżących po stronie Wykonawcy.</w:t>
      </w:r>
    </w:p>
    <w:p w:rsidR="003666EF" w:rsidRPr="00E86CDA" w:rsidRDefault="003666EF" w:rsidP="003666EF">
      <w:pPr>
        <w:pStyle w:val="Nagwek1"/>
      </w:pPr>
      <w:r w:rsidRPr="00E86CDA">
        <w:t>Wykonawca w trakcie realizacji zamówienia może zmienić lub zrezygnować</w:t>
      </w:r>
      <w:r w:rsidRPr="00E86CDA">
        <w:br/>
        <w:t>z podwykonawcy. Jeżeli zmiana albo rezygnacja z podwykonawcy dotyczy podmiotu, na którego zasoby wykonawca powoływał się, na zasadach określonych w art. 118 ust.1 ustawy Prawo zamówień publicznych, w celu wykazania spełniania warunków udziału</w:t>
      </w:r>
      <w:r w:rsidRPr="00E86CDA">
        <w:br/>
        <w:t>w postępowaniu lub kryteriów selekcji, Wykonawca jest obowiązany wykazać Zamawiającemu, iż proponowany inny podwykonawca lub Wykonawca samodzielnie spełnia je w stopniu nie mniejszym niż podwykonawca, na którego zasoby wykonawca powoływał się w trakcie postępowania o udzielenie zamówienia.</w:t>
      </w:r>
    </w:p>
    <w:p w:rsidR="003666EF" w:rsidRPr="00E86CDA" w:rsidRDefault="003666EF" w:rsidP="003666EF">
      <w:pPr>
        <w:pStyle w:val="Tytu"/>
      </w:pPr>
      <w:r w:rsidRPr="00E86CDA">
        <w:t>§ 1</w:t>
      </w:r>
      <w:r w:rsidR="006F2506">
        <w:t>3</w:t>
      </w:r>
    </w:p>
    <w:p w:rsidR="003666EF" w:rsidRPr="00E86CDA" w:rsidRDefault="003666EF" w:rsidP="003666EF">
      <w:pPr>
        <w:pStyle w:val="Tytu"/>
      </w:pPr>
      <w:r w:rsidRPr="00E86CDA">
        <w:t xml:space="preserve"> Uprawnienia z tytułu rękojmi i gwarancji jakości</w:t>
      </w:r>
    </w:p>
    <w:p w:rsidR="003666EF" w:rsidRPr="00E86CDA" w:rsidRDefault="003666EF" w:rsidP="003666EF">
      <w:pPr>
        <w:pStyle w:val="Nagwek1"/>
      </w:pPr>
      <w:r w:rsidRPr="00E86CDA">
        <w:t xml:space="preserve">Wykonawca ponosi wobec Zamawiającego odpowiedzialność z tytułu rękojmi za wady fizyczne przez okres ….. </w:t>
      </w:r>
      <w:r w:rsidRPr="00E86CDA">
        <w:rPr>
          <w:b/>
        </w:rPr>
        <w:t>miesięcy</w:t>
      </w:r>
      <w:r w:rsidRPr="00E86CDA">
        <w:t xml:space="preserve"> liczony od daty odbioru końcowego i przejęcia do eksploatacji przedmiotu Umowy.</w:t>
      </w:r>
    </w:p>
    <w:p w:rsidR="003666EF" w:rsidRPr="00E86CDA" w:rsidRDefault="003666EF" w:rsidP="003666EF">
      <w:pPr>
        <w:pStyle w:val="Nagwek1"/>
      </w:pPr>
      <w:r w:rsidRPr="00E86CDA">
        <w:lastRenderedPageBreak/>
        <w:t xml:space="preserve">Wykonawca udziela Zamawiającemu na wykonane roboty budowlane gwarancji jakości  na okres …… </w:t>
      </w:r>
      <w:r w:rsidRPr="00E86CDA">
        <w:rPr>
          <w:b/>
        </w:rPr>
        <w:t>miesięcy</w:t>
      </w:r>
      <w:r w:rsidRPr="00E86CDA">
        <w:t xml:space="preserve"> liczony od daty odbioru końcowego i przejęcia do eksploatacji przedmiotu Umowy.</w:t>
      </w:r>
    </w:p>
    <w:p w:rsidR="003666EF" w:rsidRPr="00E86CDA" w:rsidRDefault="003666EF" w:rsidP="003666EF">
      <w:pPr>
        <w:pStyle w:val="Nagwek1"/>
      </w:pPr>
      <w:r w:rsidRPr="00E86CDA">
        <w:t>Udzielona rękojmia nie narusza prawa Zamawiającego do dochodzenia roszczeń</w:t>
      </w:r>
      <w:r w:rsidRPr="00E86CDA">
        <w:br/>
        <w:t>o naprawienie szkody w pełnej wysokości na zasadach określonych w Kodeksie cywilnym.</w:t>
      </w:r>
    </w:p>
    <w:p w:rsidR="003666EF" w:rsidRPr="00E86CDA" w:rsidRDefault="003666EF" w:rsidP="003666EF">
      <w:pPr>
        <w:pStyle w:val="Tytu"/>
      </w:pPr>
      <w:r w:rsidRPr="00E86CDA">
        <w:t>§ 1</w:t>
      </w:r>
      <w:r w:rsidR="006F2506">
        <w:t>4</w:t>
      </w:r>
    </w:p>
    <w:p w:rsidR="003666EF" w:rsidRPr="00E86CDA" w:rsidRDefault="003666EF" w:rsidP="003666EF">
      <w:pPr>
        <w:pStyle w:val="Tytu"/>
      </w:pPr>
      <w:r w:rsidRPr="00E86CDA">
        <w:t xml:space="preserve">Zabezpieczenie umowy  </w:t>
      </w:r>
    </w:p>
    <w:p w:rsidR="003666EF" w:rsidRPr="00E86CDA" w:rsidRDefault="003666EF" w:rsidP="003666EF">
      <w:pPr>
        <w:pStyle w:val="Nagwek1"/>
      </w:pPr>
      <w:r w:rsidRPr="00E86CDA">
        <w:t xml:space="preserve">Ustala się zabezpieczenie należytego wykonania umowy w wysokości 5% </w:t>
      </w:r>
      <w:r>
        <w:t xml:space="preserve">łącznego </w:t>
      </w:r>
      <w:r w:rsidRPr="00E86CDA">
        <w:t xml:space="preserve">wynagrodzenia </w:t>
      </w:r>
      <w:r>
        <w:t>wykonawcy</w:t>
      </w:r>
      <w:r w:rsidRPr="00E86CDA">
        <w:t xml:space="preserve"> brutto, o którym mowa w § 6 ust. 1 niniejszej umowy, tj. kwotę ………………….zł,</w:t>
      </w:r>
      <w:r>
        <w:t xml:space="preserve"> (słownie:</w:t>
      </w:r>
      <w:r w:rsidRPr="00E86CDA">
        <w:t>………………………………………………………..)</w:t>
      </w:r>
    </w:p>
    <w:p w:rsidR="003666EF" w:rsidRPr="00E86CDA" w:rsidRDefault="003666EF" w:rsidP="003666EF">
      <w:pPr>
        <w:pStyle w:val="Nagwek1"/>
      </w:pPr>
      <w:r w:rsidRPr="00E86CDA">
        <w:t>W dniu podpisania umowy Wykonawca wnosi ustaloną w ust. 1 niniejszego paragrafu kwotę zabezpieczenia należytego wykonania umowy w formie ……………………………</w:t>
      </w:r>
    </w:p>
    <w:p w:rsidR="003666EF" w:rsidRPr="00E86CDA" w:rsidRDefault="003666EF" w:rsidP="003666EF">
      <w:pPr>
        <w:pStyle w:val="Nagwek1"/>
      </w:pPr>
      <w:r w:rsidRPr="00E86CDA">
        <w:t>Strony postanawiają, ze wniesione zabezpieczenie należytego wykonania umowy do czasu zakończenia robót stanowi gwarancję zgodnego z umową wykonania robót. Po odbiorze końcowym jego część w wysokości 30 % stanowić będzie zabezpieczenie roszczeń z tytułu rękojmi.</w:t>
      </w:r>
    </w:p>
    <w:p w:rsidR="003666EF" w:rsidRPr="00E86CDA" w:rsidRDefault="003666EF" w:rsidP="003666EF">
      <w:pPr>
        <w:pStyle w:val="Nagwek1"/>
      </w:pPr>
      <w:r w:rsidRPr="00E86CDA">
        <w:t>Zabezpieczenie należytego wykonania umowy będzie zwrócone Wykonawcy w terminach i wysokościach jak niżej:</w:t>
      </w:r>
    </w:p>
    <w:p w:rsidR="003666EF" w:rsidRPr="00E86CDA" w:rsidRDefault="003666EF" w:rsidP="003666EF">
      <w:pPr>
        <w:pStyle w:val="Nagwek2"/>
      </w:pPr>
      <w:r w:rsidRPr="00E86CDA">
        <w:t>70 % kwoty zabezpieczenia w terminie 30 dni od daty odbioru końcowego o ile nie stwierdzono wad w ty okresie, a w przypadku stwierdzenia takich wad 30 dni od daty potwierdzenia ich usunięcia,</w:t>
      </w:r>
    </w:p>
    <w:p w:rsidR="003666EF" w:rsidRPr="00E86CDA" w:rsidRDefault="003666EF" w:rsidP="003666EF">
      <w:pPr>
        <w:pStyle w:val="Nagwek2"/>
      </w:pPr>
      <w:r w:rsidRPr="00E86CDA">
        <w:t>30 % kwoty zabezpieczenia w terminie 15 dni od daty upływu okresu rękojmi</w:t>
      </w:r>
      <w:r w:rsidR="006F2506">
        <w:t xml:space="preserve"> i gwarancji </w:t>
      </w:r>
      <w:r w:rsidRPr="00E86CDA">
        <w:br/>
        <w:t>i dokonania odbioru w okresie rękojmi</w:t>
      </w:r>
      <w:r w:rsidR="006F2506">
        <w:t xml:space="preserve"> i gwarancji</w:t>
      </w:r>
      <w:r w:rsidRPr="00E86CDA">
        <w:t>.</w:t>
      </w:r>
    </w:p>
    <w:p w:rsidR="003666EF" w:rsidRPr="00E86CDA" w:rsidRDefault="003666EF" w:rsidP="003666EF">
      <w:pPr>
        <w:pStyle w:val="Nagwek1"/>
      </w:pPr>
      <w:r w:rsidRPr="00E86CDA">
        <w:t>Zamawiający wstrzyma się ze zwrotem części zabezpieczenia należytego wykonania umowy, o której mowa w ust. 4 pkt 2 w przypadku kiedy wykonawca nie usunął</w:t>
      </w:r>
      <w:r w:rsidRPr="00E86CDA">
        <w:br/>
        <w:t xml:space="preserve">w terminie ustalonym do odbioru w okresie trwania </w:t>
      </w:r>
      <w:r w:rsidR="006F2506">
        <w:t>rękojmi i gwarancji</w:t>
      </w:r>
      <w:r w:rsidRPr="00E86CDA">
        <w:t xml:space="preserve"> lub jest w trakcie usuwania tych wad.</w:t>
      </w:r>
    </w:p>
    <w:p w:rsidR="003666EF" w:rsidRPr="00E86CDA" w:rsidRDefault="003666EF" w:rsidP="003666EF">
      <w:pPr>
        <w:pStyle w:val="Tytu"/>
      </w:pPr>
      <w:r w:rsidRPr="00E86CDA">
        <w:t>§ 1</w:t>
      </w:r>
      <w:r w:rsidR="006F2506">
        <w:t>5</w:t>
      </w:r>
    </w:p>
    <w:p w:rsidR="003666EF" w:rsidRPr="00E86CDA" w:rsidRDefault="003666EF" w:rsidP="003666EF">
      <w:pPr>
        <w:pStyle w:val="Tytu"/>
      </w:pPr>
      <w:r w:rsidRPr="00E86CDA">
        <w:t>Odstąpienie od umowy</w:t>
      </w:r>
    </w:p>
    <w:p w:rsidR="003666EF" w:rsidRPr="00E86CDA" w:rsidRDefault="003666EF" w:rsidP="003666EF">
      <w:pPr>
        <w:pStyle w:val="Nagwek1"/>
      </w:pPr>
      <w:r w:rsidRPr="00E86CDA">
        <w:t>Zamawiający może odstąpić od umowy:</w:t>
      </w:r>
    </w:p>
    <w:p w:rsidR="003666EF" w:rsidRPr="00E86CDA" w:rsidRDefault="003666EF" w:rsidP="003666EF">
      <w:pPr>
        <w:pStyle w:val="Nagwek2"/>
      </w:pPr>
      <w:r w:rsidRPr="00E86CDA">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3666EF" w:rsidRPr="00E86CDA" w:rsidRDefault="003666EF" w:rsidP="003666EF">
      <w:pPr>
        <w:pStyle w:val="Nagwek2"/>
      </w:pPr>
      <w:r w:rsidRPr="00E86CDA">
        <w:t xml:space="preserve">jeżeli zachodzi co najmniej jedna z następujących okoliczności: </w:t>
      </w:r>
    </w:p>
    <w:p w:rsidR="003666EF" w:rsidRPr="00E86CDA" w:rsidRDefault="003666EF" w:rsidP="003666EF">
      <w:pPr>
        <w:pStyle w:val="Nagwek3"/>
        <w:rPr>
          <w:color w:val="auto"/>
        </w:rPr>
      </w:pPr>
      <w:r w:rsidRPr="00E86CDA">
        <w:rPr>
          <w:color w:val="auto"/>
        </w:rPr>
        <w:t xml:space="preserve">dokonano zmiany umowy z naruszeniem art. 454 </w:t>
      </w:r>
      <w:proofErr w:type="spellStart"/>
      <w:r w:rsidRPr="00E86CDA">
        <w:rPr>
          <w:color w:val="auto"/>
        </w:rPr>
        <w:t>P.z.p</w:t>
      </w:r>
      <w:proofErr w:type="spellEnd"/>
      <w:r w:rsidRPr="00E86CDA">
        <w:rPr>
          <w:color w:val="auto"/>
        </w:rPr>
        <w:t xml:space="preserve">. i art. 455 </w:t>
      </w:r>
      <w:proofErr w:type="spellStart"/>
      <w:r w:rsidRPr="00E86CDA">
        <w:rPr>
          <w:color w:val="auto"/>
        </w:rPr>
        <w:t>P.z.p</w:t>
      </w:r>
      <w:proofErr w:type="spellEnd"/>
      <w:r w:rsidRPr="00E86CDA">
        <w:rPr>
          <w:color w:val="auto"/>
        </w:rPr>
        <w:t xml:space="preserve">., </w:t>
      </w:r>
    </w:p>
    <w:p w:rsidR="003666EF" w:rsidRPr="00E86CDA" w:rsidRDefault="003666EF" w:rsidP="003666EF">
      <w:pPr>
        <w:pStyle w:val="Nagwek3"/>
        <w:rPr>
          <w:color w:val="auto"/>
        </w:rPr>
      </w:pPr>
      <w:r w:rsidRPr="00E86CDA">
        <w:rPr>
          <w:color w:val="auto"/>
        </w:rPr>
        <w:t xml:space="preserve">Wykonawca w chwili zawarcia umowy podlegał wykluczeniu na podstawie art. 108 </w:t>
      </w:r>
      <w:proofErr w:type="spellStart"/>
      <w:r w:rsidRPr="00E86CDA">
        <w:rPr>
          <w:color w:val="auto"/>
        </w:rPr>
        <w:t>P.z.p</w:t>
      </w:r>
      <w:proofErr w:type="spellEnd"/>
      <w:r w:rsidRPr="00E86CDA">
        <w:rPr>
          <w:color w:val="auto"/>
        </w:rPr>
        <w:t xml:space="preserve">., </w:t>
      </w:r>
    </w:p>
    <w:p w:rsidR="003666EF" w:rsidRDefault="003666EF" w:rsidP="003666EF">
      <w:pPr>
        <w:pStyle w:val="Nagwek3"/>
        <w:rPr>
          <w:color w:val="auto"/>
        </w:rPr>
      </w:pPr>
      <w:r w:rsidRPr="00E86CDA">
        <w:rPr>
          <w:color w:val="auto"/>
        </w:rPr>
        <w:lastRenderedPageBreak/>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rsidR="003666EF" w:rsidRPr="00E121D3" w:rsidRDefault="003666EF" w:rsidP="003666EF">
      <w:pPr>
        <w:pStyle w:val="Nagwek3"/>
      </w:pPr>
      <w:r>
        <w:t>Doszło do ogłoszenia upadłości lub likwidacji Wykonawcy.</w:t>
      </w:r>
    </w:p>
    <w:p w:rsidR="003666EF" w:rsidRPr="00E86CDA" w:rsidRDefault="003666EF" w:rsidP="003666EF">
      <w:pPr>
        <w:pStyle w:val="Nagwek1"/>
      </w:pPr>
      <w:r w:rsidRPr="00E86CDA">
        <w:t xml:space="preserve">W przypadku </w:t>
      </w:r>
      <w:r w:rsidR="006F2506">
        <w:t xml:space="preserve">odstąpienia z powodu dokonania </w:t>
      </w:r>
      <w:r w:rsidRPr="00E86CDA">
        <w:t xml:space="preserve">zmiany umowy z naruszeniem art. 454 </w:t>
      </w:r>
      <w:proofErr w:type="spellStart"/>
      <w:r w:rsidRPr="00E86CDA">
        <w:t>p.z.p</w:t>
      </w:r>
      <w:proofErr w:type="spellEnd"/>
      <w:r w:rsidRPr="00E86CDA">
        <w:t xml:space="preserve">. i art. 455 </w:t>
      </w:r>
      <w:proofErr w:type="spellStart"/>
      <w:r w:rsidRPr="00E86CDA">
        <w:t>p.z.p</w:t>
      </w:r>
      <w:proofErr w:type="spellEnd"/>
      <w:r w:rsidRPr="00E86CDA">
        <w:t xml:space="preserve">., Zamawiający odstępuje od umowy w części, której zmiana dotyczy. </w:t>
      </w:r>
    </w:p>
    <w:p w:rsidR="003666EF" w:rsidRPr="00E121D3" w:rsidRDefault="003666EF" w:rsidP="003666EF">
      <w:pPr>
        <w:pStyle w:val="Nagwek1"/>
      </w:pPr>
      <w:r w:rsidRPr="00E86CDA">
        <w:t>W przypadku odstąpienia przez Zamawiającego od umowy Wykonawca może żądać wyłącznie wynagrodzenia należnego z tytułu wykonania części umowy.</w:t>
      </w:r>
    </w:p>
    <w:p w:rsidR="003666EF" w:rsidRPr="00E86CDA" w:rsidRDefault="003666EF" w:rsidP="003666EF">
      <w:pPr>
        <w:pStyle w:val="Tytu"/>
      </w:pPr>
      <w:r w:rsidRPr="00E86CDA">
        <w:t>§ 1</w:t>
      </w:r>
      <w:r w:rsidR="006F2506">
        <w:t>6</w:t>
      </w:r>
    </w:p>
    <w:p w:rsidR="003666EF" w:rsidRPr="00E86CDA" w:rsidRDefault="003666EF" w:rsidP="003666EF">
      <w:pPr>
        <w:pStyle w:val="Tytu"/>
      </w:pPr>
      <w:r w:rsidRPr="00E86CDA">
        <w:t>Postanowienia końcowe</w:t>
      </w:r>
    </w:p>
    <w:p w:rsidR="003666EF" w:rsidRPr="00E86CDA" w:rsidRDefault="003666EF" w:rsidP="003666EF">
      <w:pPr>
        <w:pStyle w:val="Nagwek1"/>
      </w:pPr>
      <w:r w:rsidRPr="00E86CDA">
        <w:t>Wszelkie spory wynikające z niniejszej umowy będzie rozstrzygał sąd właściwy rzeczowo dla siedziby Zamawiającego</w:t>
      </w:r>
    </w:p>
    <w:p w:rsidR="003666EF" w:rsidRPr="00E86CDA" w:rsidRDefault="003666EF" w:rsidP="003666EF">
      <w:pPr>
        <w:pStyle w:val="Nagwek1"/>
      </w:pPr>
      <w:r w:rsidRPr="00E86CDA">
        <w:t>Wykonawca jest zobowiązany do informowania Zamawiającego o zmianie formy prawnej prowadzonej działalności, o wszczęciu postępowania układowego lub upadłościowego oraz zmianie jego sytuacji ekonomicznej mogącej mieć wpływ na realizację umowy oraz</w:t>
      </w:r>
      <w:r w:rsidRPr="00E86CDA">
        <w:br/>
        <w:t>o zmianie siedziby firmy pod rygorem skutków prawnych wynikających z zaniechania,</w:t>
      </w:r>
      <w:r w:rsidRPr="00E86CDA">
        <w:br/>
        <w:t>w tym do uznania za doręczoną korespondencję skierowaną na ostatni adres podany przez Wykonawcę.</w:t>
      </w:r>
    </w:p>
    <w:p w:rsidR="003666EF" w:rsidRPr="00E86CDA" w:rsidRDefault="003666EF" w:rsidP="003666EF">
      <w:pPr>
        <w:pStyle w:val="Nagwek1"/>
      </w:pPr>
      <w:r w:rsidRPr="00E86CDA">
        <w:t>Strony zobowiązują się do poddania ewentualnych sporów w relacjach z Wykonawcą / Wykonawcami o roszczenia cywilnoprawne w sprawach , których zawarcie ugody jest dopuszczalne , mediacjom  lub innemu polubownemu rozwiązaniu  sporu przed Sądem polubownym przy Prokuratorii Generalnej Rzeczpospolitej Polskiej, wybranym mediatorem albo osobą prowadzącą inne polubowne rozwiązanie sporu.</w:t>
      </w:r>
    </w:p>
    <w:p w:rsidR="003666EF" w:rsidRPr="00E86CDA" w:rsidRDefault="003666EF" w:rsidP="003666EF">
      <w:pPr>
        <w:pStyle w:val="Nagwek1"/>
      </w:pPr>
      <w:r w:rsidRPr="00E86CDA">
        <w:t>W sprawach nieuregulowanych postanowieniami niniejszej umowy mają zastosowanie przepisy Ustawy z dnia 23 kwietnia 1964 r. - – Kodeks cywilny, ustawy z dnia 11 września 2019 r. - Prawo Zamówień Publicznych.</w:t>
      </w:r>
    </w:p>
    <w:p w:rsidR="003666EF" w:rsidRPr="00E86CDA" w:rsidRDefault="003666EF" w:rsidP="003666EF">
      <w:pPr>
        <w:pStyle w:val="Nagwek1"/>
      </w:pPr>
      <w:r w:rsidRPr="00E86CDA">
        <w:t>Niniejszą umowę sporządzono w trzech jednobrzmiących egzemplarzach dwa dla Zamawiającego jeden dla Wykonawcy.</w:t>
      </w:r>
    </w:p>
    <w:p w:rsidR="003666EF" w:rsidRDefault="003666EF" w:rsidP="003666EF">
      <w:pPr>
        <w:pStyle w:val="Tytu"/>
        <w:rPr>
          <w:rFonts w:eastAsia="Times New Roman"/>
        </w:rPr>
      </w:pPr>
      <w:r w:rsidRPr="00E86CDA">
        <w:rPr>
          <w:rFonts w:eastAsia="Times New Roman"/>
        </w:rPr>
        <w:t>Zamawiający</w:t>
      </w:r>
      <w:r w:rsidRPr="00E86CDA">
        <w:rPr>
          <w:rFonts w:eastAsia="Times New Roman"/>
        </w:rPr>
        <w:tab/>
      </w:r>
      <w:r w:rsidRPr="00E86CDA">
        <w:rPr>
          <w:rFonts w:eastAsia="Times New Roman"/>
        </w:rPr>
        <w:tab/>
      </w:r>
      <w:r w:rsidRPr="00E86CDA">
        <w:rPr>
          <w:rFonts w:eastAsia="Times New Roman"/>
        </w:rPr>
        <w:tab/>
      </w:r>
      <w:r w:rsidRPr="00E86CDA">
        <w:rPr>
          <w:rFonts w:eastAsia="Times New Roman"/>
        </w:rPr>
        <w:tab/>
      </w:r>
      <w:r w:rsidRPr="00E86CDA">
        <w:rPr>
          <w:rFonts w:eastAsia="Times New Roman"/>
        </w:rPr>
        <w:tab/>
      </w:r>
      <w:r w:rsidRPr="00E86CDA">
        <w:rPr>
          <w:rFonts w:eastAsia="Times New Roman"/>
        </w:rPr>
        <w:tab/>
      </w:r>
      <w:r w:rsidRPr="00E86CDA">
        <w:rPr>
          <w:rFonts w:eastAsia="Times New Roman"/>
        </w:rPr>
        <w:tab/>
        <w:t>Wykonawca</w:t>
      </w:r>
      <w:r w:rsidRPr="00E86CDA">
        <w:rPr>
          <w:rFonts w:eastAsia="Times New Roman"/>
        </w:rPr>
        <w:tab/>
      </w:r>
    </w:p>
    <w:p w:rsidR="007B7996" w:rsidRPr="00101582" w:rsidRDefault="007B7996" w:rsidP="003666EF">
      <w:pPr>
        <w:pStyle w:val="Tytu"/>
        <w:spacing w:before="240" w:after="120"/>
        <w:rPr>
          <w:rFonts w:cs="Times New Roman"/>
          <w:color w:val="FF0000"/>
        </w:rPr>
      </w:pPr>
    </w:p>
    <w:sectPr w:rsidR="007B7996" w:rsidRPr="00101582" w:rsidSect="0032033C">
      <w:headerReference w:type="even" r:id="rId9"/>
      <w:headerReference w:type="default" r:id="rId10"/>
      <w:footerReference w:type="even" r:id="rId11"/>
      <w:footerReference w:type="default" r:id="rId12"/>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F25" w:rsidRDefault="00C33F25" w:rsidP="00A87C9C">
      <w:pPr>
        <w:spacing w:line="240" w:lineRule="auto"/>
      </w:pPr>
      <w:r>
        <w:separator/>
      </w:r>
    </w:p>
  </w:endnote>
  <w:endnote w:type="continuationSeparator" w:id="0">
    <w:p w:rsidR="00C33F25" w:rsidRDefault="00C33F25" w:rsidP="00A87C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2067873021"/>
      <w:docPartObj>
        <w:docPartGallery w:val="Page Numbers (Bottom of Page)"/>
        <w:docPartUnique/>
      </w:docPartObj>
    </w:sdtPr>
    <w:sdtEndPr>
      <w:rPr>
        <w:rFonts w:ascii="Times New Roman" w:hAnsi="Times New Roman" w:cs="Times New Roman"/>
        <w:sz w:val="24"/>
        <w:szCs w:val="24"/>
      </w:rPr>
    </w:sdtEndPr>
    <w:sdtContent>
      <w:p w:rsidR="001E4C14" w:rsidRPr="004104A1" w:rsidRDefault="001E4C14" w:rsidP="00A87C9C">
        <w:pPr>
          <w:pStyle w:val="Stopka"/>
          <w:numPr>
            <w:ilvl w:val="0"/>
            <w:numId w:val="0"/>
          </w:numPr>
          <w:jc w:val="left"/>
          <w:rPr>
            <w:rFonts w:eastAsiaTheme="majorEastAsia" w:cs="Times New Roman"/>
            <w:szCs w:val="24"/>
          </w:rPr>
        </w:pPr>
        <w:r w:rsidRPr="004104A1">
          <w:rPr>
            <w:rFonts w:eastAsiaTheme="majorEastAsia" w:cs="Times New Roman"/>
            <w:szCs w:val="24"/>
          </w:rPr>
          <w:t xml:space="preserve">str. </w:t>
        </w:r>
        <w:r w:rsidRPr="004104A1">
          <w:rPr>
            <w:rFonts w:eastAsiaTheme="minorEastAsia" w:cs="Times New Roman"/>
            <w:szCs w:val="24"/>
          </w:rPr>
          <w:fldChar w:fldCharType="begin"/>
        </w:r>
        <w:r w:rsidRPr="004104A1">
          <w:rPr>
            <w:rFonts w:cs="Times New Roman"/>
            <w:szCs w:val="24"/>
          </w:rPr>
          <w:instrText>PAGE    \* MERGEFORMAT</w:instrText>
        </w:r>
        <w:r w:rsidRPr="004104A1">
          <w:rPr>
            <w:rFonts w:eastAsiaTheme="minorEastAsia" w:cs="Times New Roman"/>
            <w:szCs w:val="24"/>
          </w:rPr>
          <w:fldChar w:fldCharType="separate"/>
        </w:r>
        <w:r w:rsidR="00E87F5D" w:rsidRPr="00E87F5D">
          <w:rPr>
            <w:rFonts w:eastAsiaTheme="majorEastAsia" w:cs="Times New Roman"/>
            <w:noProof/>
            <w:szCs w:val="24"/>
          </w:rPr>
          <w:t>14</w:t>
        </w:r>
        <w:r w:rsidRPr="004104A1">
          <w:rPr>
            <w:rFonts w:eastAsiaTheme="majorEastAsia" w:cs="Times New Roman"/>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Theme="majorEastAsia" w:cs="Times New Roman"/>
        <w:szCs w:val="24"/>
      </w:rPr>
      <w:id w:val="-1226758327"/>
      <w:docPartObj>
        <w:docPartGallery w:val="Page Numbers (Bottom of Page)"/>
        <w:docPartUnique/>
      </w:docPartObj>
    </w:sdtPr>
    <w:sdtEndPr/>
    <w:sdtContent>
      <w:p w:rsidR="001E4C14" w:rsidRPr="008372DD" w:rsidRDefault="001E4C14" w:rsidP="00A87C9C">
        <w:pPr>
          <w:pStyle w:val="Stopka"/>
          <w:numPr>
            <w:ilvl w:val="0"/>
            <w:numId w:val="0"/>
          </w:numPr>
          <w:ind w:left="1068"/>
          <w:jc w:val="right"/>
          <w:rPr>
            <w:rFonts w:eastAsiaTheme="majorEastAsia" w:cs="Times New Roman"/>
            <w:szCs w:val="24"/>
          </w:rPr>
        </w:pPr>
        <w:r w:rsidRPr="008372DD">
          <w:rPr>
            <w:rFonts w:eastAsiaTheme="majorEastAsia" w:cs="Times New Roman"/>
            <w:szCs w:val="24"/>
          </w:rPr>
          <w:t xml:space="preserve">str. </w:t>
        </w:r>
        <w:r w:rsidRPr="008372DD">
          <w:rPr>
            <w:rFonts w:eastAsiaTheme="minorEastAsia" w:cs="Times New Roman"/>
            <w:szCs w:val="24"/>
          </w:rPr>
          <w:fldChar w:fldCharType="begin"/>
        </w:r>
        <w:r w:rsidRPr="008372DD">
          <w:rPr>
            <w:rFonts w:cs="Times New Roman"/>
            <w:szCs w:val="24"/>
          </w:rPr>
          <w:instrText>PAGE    \* MERGEFORMAT</w:instrText>
        </w:r>
        <w:r w:rsidRPr="008372DD">
          <w:rPr>
            <w:rFonts w:eastAsiaTheme="minorEastAsia" w:cs="Times New Roman"/>
            <w:szCs w:val="24"/>
          </w:rPr>
          <w:fldChar w:fldCharType="separate"/>
        </w:r>
        <w:r w:rsidR="00E87F5D" w:rsidRPr="00E87F5D">
          <w:rPr>
            <w:rFonts w:eastAsiaTheme="majorEastAsia" w:cs="Times New Roman"/>
            <w:noProof/>
            <w:szCs w:val="24"/>
          </w:rPr>
          <w:t>13</w:t>
        </w:r>
        <w:r w:rsidRPr="008372DD">
          <w:rPr>
            <w:rFonts w:eastAsiaTheme="majorEastAsia" w:cs="Times New Roman"/>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F25" w:rsidRDefault="00C33F25" w:rsidP="00A87C9C">
      <w:pPr>
        <w:spacing w:line="240" w:lineRule="auto"/>
      </w:pPr>
      <w:r>
        <w:separator/>
      </w:r>
    </w:p>
  </w:footnote>
  <w:footnote w:type="continuationSeparator" w:id="0">
    <w:p w:rsidR="00C33F25" w:rsidRDefault="00C33F25" w:rsidP="00A87C9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C14" w:rsidRDefault="001E4C14" w:rsidP="00A87C9C">
    <w:pPr>
      <w:pStyle w:val="Nagwek"/>
      <w:numPr>
        <w:ilvl w:val="0"/>
        <w:numId w:val="0"/>
      </w:numPr>
      <w:ind w:left="720" w:hanging="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C14" w:rsidRDefault="001E4C14" w:rsidP="00A87C9C">
    <w:pPr>
      <w:pStyle w:val="Nagwek"/>
      <w:numPr>
        <w:ilvl w:val="0"/>
        <w:numId w:val="0"/>
      </w:numPr>
      <w:ind w:left="106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704EB"/>
    <w:multiLevelType w:val="hybridMultilevel"/>
    <w:tmpl w:val="EDFC5D66"/>
    <w:lvl w:ilvl="0" w:tplc="A908026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1831D4E"/>
    <w:multiLevelType w:val="hybridMultilevel"/>
    <w:tmpl w:val="C94020E2"/>
    <w:lvl w:ilvl="0" w:tplc="14880158">
      <w:start w:val="1"/>
      <w:numFmt w:val="lowerLetter"/>
      <w:lvlText w:val="%1)"/>
      <w:lvlJc w:val="left"/>
      <w:pPr>
        <w:ind w:left="144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131F4CBB"/>
    <w:multiLevelType w:val="hybridMultilevel"/>
    <w:tmpl w:val="14E272DA"/>
    <w:lvl w:ilvl="0" w:tplc="80C23B0C">
      <w:start w:val="1"/>
      <w:numFmt w:val="decimal"/>
      <w:lvlText w:val="%1)"/>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effect w:val="none"/>
        <w:vertAlign w:val="baseline"/>
      </w:rPr>
    </w:lvl>
    <w:lvl w:ilvl="1" w:tplc="A7969854">
      <w:start w:val="1"/>
      <w:numFmt w:val="lowerLetter"/>
      <w:lvlText w:val="%2)"/>
      <w:lvlJc w:val="left"/>
      <w:pPr>
        <w:ind w:left="1512" w:hanging="432"/>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18E8316E"/>
    <w:multiLevelType w:val="hybridMultilevel"/>
    <w:tmpl w:val="1264E7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754159"/>
    <w:multiLevelType w:val="hybridMultilevel"/>
    <w:tmpl w:val="65284FFA"/>
    <w:lvl w:ilvl="0" w:tplc="0415000F">
      <w:start w:val="1"/>
      <w:numFmt w:val="decimal"/>
      <w:pStyle w:val="Normalny"/>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7AD519D"/>
    <w:multiLevelType w:val="hybridMultilevel"/>
    <w:tmpl w:val="9CE45578"/>
    <w:lvl w:ilvl="0" w:tplc="426E094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27D00067"/>
    <w:multiLevelType w:val="multilevel"/>
    <w:tmpl w:val="C3924B0A"/>
    <w:lvl w:ilvl="0">
      <w:start w:val="1"/>
      <w:numFmt w:val="none"/>
      <w:pStyle w:val="Tytu"/>
      <w:lvlText w:val="%1"/>
      <w:lvlJc w:val="left"/>
      <w:pPr>
        <w:ind w:left="0" w:firstLine="0"/>
      </w:pPr>
      <w:rPr>
        <w:rFonts w:hint="default"/>
      </w:rPr>
    </w:lvl>
    <w:lvl w:ilvl="1">
      <w:start w:val="1"/>
      <w:numFmt w:val="ordinal"/>
      <w:pStyle w:val="Nagwek1"/>
      <w:lvlText w:val="%2"/>
      <w:lvlJc w:val="left"/>
      <w:pPr>
        <w:ind w:left="482" w:hanging="340"/>
      </w:pPr>
      <w:rPr>
        <w:rFonts w:hint="default"/>
        <w:color w:val="auto"/>
      </w:rPr>
    </w:lvl>
    <w:lvl w:ilvl="2">
      <w:start w:val="1"/>
      <w:numFmt w:val="decimal"/>
      <w:pStyle w:val="Nagwek2"/>
      <w:lvlText w:val="%3)"/>
      <w:lvlJc w:val="right"/>
      <w:pPr>
        <w:ind w:left="624" w:hanging="153"/>
      </w:pPr>
      <w:rPr>
        <w:rFonts w:hint="default"/>
        <w:color w:val="auto"/>
      </w:rPr>
    </w:lvl>
    <w:lvl w:ilvl="3">
      <w:start w:val="1"/>
      <w:numFmt w:val="lowerLetter"/>
      <w:pStyle w:val="Nagwek3"/>
      <w:lvlText w:val="%4)"/>
      <w:lvlJc w:val="left"/>
      <w:pPr>
        <w:ind w:left="1049" w:hanging="340"/>
      </w:pPr>
      <w:rPr>
        <w:rFonts w:hint="default"/>
      </w:rPr>
    </w:lvl>
    <w:lvl w:ilvl="4">
      <w:start w:val="1"/>
      <w:numFmt w:val="bullet"/>
      <w:pStyle w:val="Nagwek4"/>
      <w:lvlText w:val=""/>
      <w:lvlJc w:val="left"/>
      <w:pPr>
        <w:ind w:left="1435" w:hanging="358"/>
      </w:pPr>
      <w:rPr>
        <w:rFonts w:ascii="Symbol" w:hAnsi="Symbol"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7" w15:restartNumberingAfterBreak="0">
    <w:nsid w:val="3A33655D"/>
    <w:multiLevelType w:val="hybridMultilevel"/>
    <w:tmpl w:val="A4FA762A"/>
    <w:lvl w:ilvl="0" w:tplc="14E4B63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009606C"/>
    <w:multiLevelType w:val="multilevel"/>
    <w:tmpl w:val="C87A914E"/>
    <w:lvl w:ilvl="0">
      <w:start w:val="1"/>
      <w:numFmt w:val="decimal"/>
      <w:lvlText w:val="%1)"/>
      <w:lvlJc w:val="left"/>
      <w:rPr>
        <w:rFonts w:ascii="Microsoft Sans Serif" w:eastAsia="Microsoft Sans Serif" w:hAnsi="Microsoft Sans Serif" w:cs="Microsoft Sans Serif"/>
        <w:b w:val="0"/>
        <w:bCs w:val="0"/>
        <w:i w:val="0"/>
        <w:iCs w:val="0"/>
        <w:smallCaps w:val="0"/>
        <w:strike w:val="0"/>
        <w:color w:val="000000"/>
        <w:spacing w:val="0"/>
        <w:w w:val="100"/>
        <w:position w:val="0"/>
        <w:sz w:val="17"/>
        <w:szCs w:val="17"/>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C86869"/>
    <w:multiLevelType w:val="hybridMultilevel"/>
    <w:tmpl w:val="738EAAA2"/>
    <w:lvl w:ilvl="0" w:tplc="DE4A451A">
      <w:start w:val="5"/>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479F70B4"/>
    <w:multiLevelType w:val="hybridMultilevel"/>
    <w:tmpl w:val="1D9A0940"/>
    <w:lvl w:ilvl="0" w:tplc="EB6AE63C">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 w15:restartNumberingAfterBreak="0">
    <w:nsid w:val="52AF4798"/>
    <w:multiLevelType w:val="hybridMultilevel"/>
    <w:tmpl w:val="C76871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4451FFD"/>
    <w:multiLevelType w:val="hybridMultilevel"/>
    <w:tmpl w:val="81B442BC"/>
    <w:lvl w:ilvl="0" w:tplc="ED462186">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3" w15:restartNumberingAfterBreak="0">
    <w:nsid w:val="697150D7"/>
    <w:multiLevelType w:val="hybridMultilevel"/>
    <w:tmpl w:val="451E0EC8"/>
    <w:lvl w:ilvl="0" w:tplc="8B9A1A64">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6D762116"/>
    <w:multiLevelType w:val="hybridMultilevel"/>
    <w:tmpl w:val="E856E6E6"/>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740B25FC"/>
    <w:multiLevelType w:val="multilevel"/>
    <w:tmpl w:val="3B42D65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4"/>
  </w:num>
  <w:num w:numId="2">
    <w:abstractNumId w:val="3"/>
  </w:num>
  <w:num w:numId="3">
    <w:abstractNumId w:val="13"/>
  </w:num>
  <w:num w:numId="4">
    <w:abstractNumId w:val="11"/>
  </w:num>
  <w:num w:numId="5">
    <w:abstractNumId w:val="13"/>
    <w:lvlOverride w:ilvl="0">
      <w:startOverride w:val="1"/>
    </w:lvlOverride>
  </w:num>
  <w:num w:numId="6">
    <w:abstractNumId w:val="13"/>
    <w:lvlOverride w:ilvl="0">
      <w:startOverride w:val="1"/>
    </w:lvlOverride>
  </w:num>
  <w:num w:numId="7">
    <w:abstractNumId w:val="13"/>
    <w:lvlOverride w:ilvl="0">
      <w:startOverride w:val="1"/>
    </w:lvlOverride>
  </w:num>
  <w:num w:numId="8">
    <w:abstractNumId w:val="13"/>
    <w:lvlOverride w:ilvl="0">
      <w:startOverride w:val="1"/>
    </w:lvlOverride>
  </w:num>
  <w:num w:numId="9">
    <w:abstractNumId w:val="13"/>
    <w:lvlOverride w:ilvl="0">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7"/>
  </w:num>
  <w:num w:numId="14">
    <w:abstractNumId w:val="7"/>
    <w:lvlOverride w:ilvl="0">
      <w:startOverride w:val="1"/>
    </w:lvlOverride>
  </w:num>
  <w:num w:numId="15">
    <w:abstractNumId w:val="7"/>
    <w:lvlOverride w:ilvl="0">
      <w:startOverride w:val="1"/>
    </w:lvlOverride>
  </w:num>
  <w:num w:numId="16">
    <w:abstractNumId w:val="7"/>
    <w:lvlOverride w:ilvl="0">
      <w:startOverride w:val="1"/>
    </w:lvlOverride>
  </w:num>
  <w:num w:numId="17">
    <w:abstractNumId w:val="5"/>
  </w:num>
  <w:num w:numId="18">
    <w:abstractNumId w:val="6"/>
  </w:num>
  <w:num w:numId="19">
    <w:abstractNumId w:val="15"/>
  </w:num>
  <w:num w:numId="20">
    <w:abstractNumId w:val="0"/>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4"/>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FEF"/>
    <w:rsid w:val="00011638"/>
    <w:rsid w:val="00034169"/>
    <w:rsid w:val="0005712B"/>
    <w:rsid w:val="000732B1"/>
    <w:rsid w:val="000B4454"/>
    <w:rsid w:val="000B6AD5"/>
    <w:rsid w:val="000D1A7B"/>
    <w:rsid w:val="000D29EC"/>
    <w:rsid w:val="000D4C38"/>
    <w:rsid w:val="000D75C9"/>
    <w:rsid w:val="00101582"/>
    <w:rsid w:val="0010207F"/>
    <w:rsid w:val="001056C2"/>
    <w:rsid w:val="001079B3"/>
    <w:rsid w:val="001123AB"/>
    <w:rsid w:val="00120DCB"/>
    <w:rsid w:val="00126451"/>
    <w:rsid w:val="00130C87"/>
    <w:rsid w:val="00143250"/>
    <w:rsid w:val="001447EC"/>
    <w:rsid w:val="001466B5"/>
    <w:rsid w:val="001747D0"/>
    <w:rsid w:val="001771D8"/>
    <w:rsid w:val="001C7BAF"/>
    <w:rsid w:val="001E3BC2"/>
    <w:rsid w:val="001E4C14"/>
    <w:rsid w:val="001F0B3B"/>
    <w:rsid w:val="001F7852"/>
    <w:rsid w:val="0020457D"/>
    <w:rsid w:val="00205675"/>
    <w:rsid w:val="0021278E"/>
    <w:rsid w:val="00217F24"/>
    <w:rsid w:val="00223769"/>
    <w:rsid w:val="0023149C"/>
    <w:rsid w:val="00255E50"/>
    <w:rsid w:val="002623FA"/>
    <w:rsid w:val="00272739"/>
    <w:rsid w:val="00282DC7"/>
    <w:rsid w:val="002849CB"/>
    <w:rsid w:val="002B290D"/>
    <w:rsid w:val="002B44A0"/>
    <w:rsid w:val="002B44E5"/>
    <w:rsid w:val="002B57AF"/>
    <w:rsid w:val="002D3387"/>
    <w:rsid w:val="002E0ADA"/>
    <w:rsid w:val="002E723B"/>
    <w:rsid w:val="003026B1"/>
    <w:rsid w:val="00305761"/>
    <w:rsid w:val="00313DC5"/>
    <w:rsid w:val="00313DD4"/>
    <w:rsid w:val="0032033C"/>
    <w:rsid w:val="003244FF"/>
    <w:rsid w:val="0032530C"/>
    <w:rsid w:val="003302B4"/>
    <w:rsid w:val="00330BBB"/>
    <w:rsid w:val="00331708"/>
    <w:rsid w:val="0033365B"/>
    <w:rsid w:val="003552D0"/>
    <w:rsid w:val="00356E1D"/>
    <w:rsid w:val="003666EF"/>
    <w:rsid w:val="0037132A"/>
    <w:rsid w:val="00380BB1"/>
    <w:rsid w:val="003856E4"/>
    <w:rsid w:val="003B2081"/>
    <w:rsid w:val="003D7242"/>
    <w:rsid w:val="003E2939"/>
    <w:rsid w:val="003E63C5"/>
    <w:rsid w:val="003F41E2"/>
    <w:rsid w:val="0040259C"/>
    <w:rsid w:val="004104A1"/>
    <w:rsid w:val="00421AA0"/>
    <w:rsid w:val="00451833"/>
    <w:rsid w:val="00454DD7"/>
    <w:rsid w:val="00456E5F"/>
    <w:rsid w:val="004607A9"/>
    <w:rsid w:val="004A2B56"/>
    <w:rsid w:val="004A5506"/>
    <w:rsid w:val="004B0534"/>
    <w:rsid w:val="004B6DF4"/>
    <w:rsid w:val="004C715B"/>
    <w:rsid w:val="004E7EB0"/>
    <w:rsid w:val="004F3764"/>
    <w:rsid w:val="004F75B7"/>
    <w:rsid w:val="005062C1"/>
    <w:rsid w:val="0051525F"/>
    <w:rsid w:val="00522590"/>
    <w:rsid w:val="00530AE7"/>
    <w:rsid w:val="00587571"/>
    <w:rsid w:val="005B6D22"/>
    <w:rsid w:val="005C4E3C"/>
    <w:rsid w:val="005C55E2"/>
    <w:rsid w:val="005C79CA"/>
    <w:rsid w:val="005E3A6D"/>
    <w:rsid w:val="005E4F0E"/>
    <w:rsid w:val="006067BF"/>
    <w:rsid w:val="00606BBF"/>
    <w:rsid w:val="00607DAC"/>
    <w:rsid w:val="00611AE3"/>
    <w:rsid w:val="00613BE5"/>
    <w:rsid w:val="00616473"/>
    <w:rsid w:val="006213D3"/>
    <w:rsid w:val="00651277"/>
    <w:rsid w:val="00665FED"/>
    <w:rsid w:val="00674A48"/>
    <w:rsid w:val="00676750"/>
    <w:rsid w:val="0069427A"/>
    <w:rsid w:val="006B38FE"/>
    <w:rsid w:val="006B6A6C"/>
    <w:rsid w:val="006F2506"/>
    <w:rsid w:val="006F3D20"/>
    <w:rsid w:val="00701E29"/>
    <w:rsid w:val="00710226"/>
    <w:rsid w:val="007129FA"/>
    <w:rsid w:val="0071696A"/>
    <w:rsid w:val="007175E5"/>
    <w:rsid w:val="00727FFC"/>
    <w:rsid w:val="007873DD"/>
    <w:rsid w:val="007929A4"/>
    <w:rsid w:val="007B7996"/>
    <w:rsid w:val="007E3E9D"/>
    <w:rsid w:val="007E616F"/>
    <w:rsid w:val="00811DEE"/>
    <w:rsid w:val="008123AC"/>
    <w:rsid w:val="0082358A"/>
    <w:rsid w:val="0082685E"/>
    <w:rsid w:val="008372DD"/>
    <w:rsid w:val="00854525"/>
    <w:rsid w:val="00876FA8"/>
    <w:rsid w:val="0088479D"/>
    <w:rsid w:val="008972AE"/>
    <w:rsid w:val="008B3F38"/>
    <w:rsid w:val="008C1DB3"/>
    <w:rsid w:val="008C5EDE"/>
    <w:rsid w:val="008E6AE4"/>
    <w:rsid w:val="008F2CA1"/>
    <w:rsid w:val="008F47C7"/>
    <w:rsid w:val="00910692"/>
    <w:rsid w:val="00916673"/>
    <w:rsid w:val="009418E9"/>
    <w:rsid w:val="00943E04"/>
    <w:rsid w:val="00952A87"/>
    <w:rsid w:val="00954B2D"/>
    <w:rsid w:val="009744A8"/>
    <w:rsid w:val="0097680B"/>
    <w:rsid w:val="00977138"/>
    <w:rsid w:val="0098469D"/>
    <w:rsid w:val="00986497"/>
    <w:rsid w:val="00993D35"/>
    <w:rsid w:val="009C2FA8"/>
    <w:rsid w:val="009F32CA"/>
    <w:rsid w:val="00A012F4"/>
    <w:rsid w:val="00A11B91"/>
    <w:rsid w:val="00A20601"/>
    <w:rsid w:val="00A248EC"/>
    <w:rsid w:val="00A4776E"/>
    <w:rsid w:val="00A47DEA"/>
    <w:rsid w:val="00A54963"/>
    <w:rsid w:val="00A56FAF"/>
    <w:rsid w:val="00A619A8"/>
    <w:rsid w:val="00A87C9C"/>
    <w:rsid w:val="00A90A3C"/>
    <w:rsid w:val="00AC2CD4"/>
    <w:rsid w:val="00AC3EAE"/>
    <w:rsid w:val="00B00AC3"/>
    <w:rsid w:val="00B13070"/>
    <w:rsid w:val="00B27011"/>
    <w:rsid w:val="00B3548E"/>
    <w:rsid w:val="00B36196"/>
    <w:rsid w:val="00B3750F"/>
    <w:rsid w:val="00B41836"/>
    <w:rsid w:val="00B44532"/>
    <w:rsid w:val="00B9786C"/>
    <w:rsid w:val="00BA1BAF"/>
    <w:rsid w:val="00BB4D98"/>
    <w:rsid w:val="00BC0570"/>
    <w:rsid w:val="00BE49EE"/>
    <w:rsid w:val="00C055A1"/>
    <w:rsid w:val="00C153DE"/>
    <w:rsid w:val="00C22951"/>
    <w:rsid w:val="00C33F25"/>
    <w:rsid w:val="00C3527A"/>
    <w:rsid w:val="00C41EB0"/>
    <w:rsid w:val="00C559FF"/>
    <w:rsid w:val="00C62662"/>
    <w:rsid w:val="00C8129E"/>
    <w:rsid w:val="00C83A62"/>
    <w:rsid w:val="00CD5386"/>
    <w:rsid w:val="00CE1855"/>
    <w:rsid w:val="00D048AF"/>
    <w:rsid w:val="00D113F3"/>
    <w:rsid w:val="00D15CAA"/>
    <w:rsid w:val="00D34282"/>
    <w:rsid w:val="00D35AF4"/>
    <w:rsid w:val="00D44EF9"/>
    <w:rsid w:val="00D454CD"/>
    <w:rsid w:val="00D60585"/>
    <w:rsid w:val="00D71224"/>
    <w:rsid w:val="00D775D0"/>
    <w:rsid w:val="00D87B0D"/>
    <w:rsid w:val="00DA1355"/>
    <w:rsid w:val="00DA75B6"/>
    <w:rsid w:val="00DB066D"/>
    <w:rsid w:val="00DB64B1"/>
    <w:rsid w:val="00E10F02"/>
    <w:rsid w:val="00E422B6"/>
    <w:rsid w:val="00E46F37"/>
    <w:rsid w:val="00E678C4"/>
    <w:rsid w:val="00E70113"/>
    <w:rsid w:val="00E76EEF"/>
    <w:rsid w:val="00E857EC"/>
    <w:rsid w:val="00E86CDA"/>
    <w:rsid w:val="00E87F5D"/>
    <w:rsid w:val="00EC2C9E"/>
    <w:rsid w:val="00EC4D82"/>
    <w:rsid w:val="00ED3612"/>
    <w:rsid w:val="00EF22DA"/>
    <w:rsid w:val="00F06E37"/>
    <w:rsid w:val="00F10548"/>
    <w:rsid w:val="00F149BA"/>
    <w:rsid w:val="00F32DAF"/>
    <w:rsid w:val="00F41FEF"/>
    <w:rsid w:val="00F45917"/>
    <w:rsid w:val="00F46AC4"/>
    <w:rsid w:val="00F54065"/>
    <w:rsid w:val="00F713A9"/>
    <w:rsid w:val="00F810CF"/>
    <w:rsid w:val="00F97A3C"/>
    <w:rsid w:val="00FD323C"/>
    <w:rsid w:val="00FD4186"/>
    <w:rsid w:val="00FD55C2"/>
    <w:rsid w:val="00FD70AC"/>
    <w:rsid w:val="00FE69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A6EA88-9537-47F7-AA9A-708C7C41F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7C9C"/>
    <w:pPr>
      <w:widowControl w:val="0"/>
      <w:numPr>
        <w:numId w:val="1"/>
      </w:numPr>
      <w:suppressAutoHyphens/>
      <w:spacing w:after="0" w:line="276" w:lineRule="auto"/>
      <w:jc w:val="both"/>
    </w:pPr>
    <w:rPr>
      <w:rFonts w:ascii="Times New Roman" w:eastAsia="SimSun" w:hAnsi="Times New Roman" w:cs="Lucida Sans"/>
      <w:kern w:val="2"/>
      <w:sz w:val="24"/>
      <w:szCs w:val="24"/>
      <w:lang w:eastAsia="hi-IN" w:bidi="hi-IN"/>
    </w:rPr>
  </w:style>
  <w:style w:type="paragraph" w:styleId="Nagwek1">
    <w:name w:val="heading 1"/>
    <w:basedOn w:val="Normalny"/>
    <w:next w:val="Normalny"/>
    <w:link w:val="Nagwek1Znak"/>
    <w:uiPriority w:val="9"/>
    <w:qFormat/>
    <w:rsid w:val="00454DD7"/>
    <w:pPr>
      <w:numPr>
        <w:ilvl w:val="1"/>
        <w:numId w:val="18"/>
      </w:numPr>
      <w:spacing w:before="60"/>
      <w:ind w:left="340"/>
      <w:outlineLvl w:val="0"/>
    </w:pPr>
    <w:rPr>
      <w:rFonts w:eastAsiaTheme="majorEastAsia" w:cs="Mangal"/>
      <w:szCs w:val="29"/>
    </w:rPr>
  </w:style>
  <w:style w:type="paragraph" w:styleId="Nagwek2">
    <w:name w:val="heading 2"/>
    <w:basedOn w:val="Normalny"/>
    <w:next w:val="Normalny"/>
    <w:link w:val="Nagwek2Znak"/>
    <w:uiPriority w:val="9"/>
    <w:unhideWhenUsed/>
    <w:qFormat/>
    <w:rsid w:val="00454DD7"/>
    <w:pPr>
      <w:numPr>
        <w:ilvl w:val="2"/>
        <w:numId w:val="18"/>
      </w:numPr>
      <w:spacing w:before="40"/>
      <w:outlineLvl w:val="1"/>
    </w:pPr>
    <w:rPr>
      <w:rFonts w:eastAsiaTheme="majorEastAsia" w:cs="Mangal"/>
      <w:szCs w:val="23"/>
    </w:rPr>
  </w:style>
  <w:style w:type="paragraph" w:styleId="Nagwek3">
    <w:name w:val="heading 3"/>
    <w:basedOn w:val="Normalny"/>
    <w:next w:val="Normalny"/>
    <w:link w:val="Nagwek3Znak"/>
    <w:uiPriority w:val="9"/>
    <w:unhideWhenUsed/>
    <w:qFormat/>
    <w:rsid w:val="00454DD7"/>
    <w:pPr>
      <w:numPr>
        <w:ilvl w:val="3"/>
        <w:numId w:val="18"/>
      </w:numPr>
      <w:spacing w:before="40"/>
      <w:outlineLvl w:val="2"/>
    </w:pPr>
    <w:rPr>
      <w:rFonts w:eastAsiaTheme="majorEastAsia" w:cs="Mangal"/>
      <w:color w:val="000000" w:themeColor="text1"/>
      <w:szCs w:val="21"/>
    </w:rPr>
  </w:style>
  <w:style w:type="paragraph" w:styleId="Nagwek4">
    <w:name w:val="heading 4"/>
    <w:basedOn w:val="Normalny"/>
    <w:next w:val="Normalny"/>
    <w:link w:val="Nagwek4Znak"/>
    <w:uiPriority w:val="9"/>
    <w:unhideWhenUsed/>
    <w:qFormat/>
    <w:rsid w:val="00A4776E"/>
    <w:pPr>
      <w:keepNext/>
      <w:keepLines/>
      <w:numPr>
        <w:ilvl w:val="4"/>
        <w:numId w:val="18"/>
      </w:numPr>
      <w:spacing w:before="40"/>
      <w:outlineLvl w:val="3"/>
    </w:pPr>
    <w:rPr>
      <w:rFonts w:eastAsiaTheme="majorEastAsia" w:cs="Mangal"/>
      <w:iCs/>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54963"/>
    <w:pPr>
      <w:contextualSpacing/>
    </w:pPr>
    <w:rPr>
      <w:rFonts w:cs="Mangal"/>
      <w:szCs w:val="21"/>
    </w:rPr>
  </w:style>
  <w:style w:type="character" w:customStyle="1" w:styleId="Nagwek1Znak">
    <w:name w:val="Nagłówek 1 Znak"/>
    <w:basedOn w:val="Domylnaczcionkaakapitu"/>
    <w:link w:val="Nagwek1"/>
    <w:uiPriority w:val="9"/>
    <w:rsid w:val="00454DD7"/>
    <w:rPr>
      <w:rFonts w:ascii="Times New Roman" w:eastAsiaTheme="majorEastAsia" w:hAnsi="Times New Roman" w:cs="Mangal"/>
      <w:kern w:val="2"/>
      <w:sz w:val="24"/>
      <w:szCs w:val="29"/>
      <w:lang w:eastAsia="hi-IN" w:bidi="hi-IN"/>
    </w:rPr>
  </w:style>
  <w:style w:type="character" w:customStyle="1" w:styleId="Nagwek2Znak">
    <w:name w:val="Nagłówek 2 Znak"/>
    <w:basedOn w:val="Domylnaczcionkaakapitu"/>
    <w:link w:val="Nagwek2"/>
    <w:uiPriority w:val="9"/>
    <w:rsid w:val="00454DD7"/>
    <w:rPr>
      <w:rFonts w:ascii="Times New Roman" w:eastAsiaTheme="majorEastAsia" w:hAnsi="Times New Roman" w:cs="Mangal"/>
      <w:kern w:val="2"/>
      <w:sz w:val="24"/>
      <w:szCs w:val="23"/>
      <w:lang w:eastAsia="hi-IN" w:bidi="hi-IN"/>
    </w:rPr>
  </w:style>
  <w:style w:type="character" w:customStyle="1" w:styleId="Nagwek3Znak">
    <w:name w:val="Nagłówek 3 Znak"/>
    <w:basedOn w:val="Domylnaczcionkaakapitu"/>
    <w:link w:val="Nagwek3"/>
    <w:uiPriority w:val="9"/>
    <w:rsid w:val="00454DD7"/>
    <w:rPr>
      <w:rFonts w:ascii="Times New Roman" w:eastAsiaTheme="majorEastAsia" w:hAnsi="Times New Roman" w:cs="Mangal"/>
      <w:color w:val="000000" w:themeColor="text1"/>
      <w:kern w:val="2"/>
      <w:sz w:val="24"/>
      <w:szCs w:val="21"/>
      <w:lang w:eastAsia="hi-IN" w:bidi="hi-IN"/>
    </w:rPr>
  </w:style>
  <w:style w:type="paragraph" w:styleId="Tytu">
    <w:name w:val="Title"/>
    <w:basedOn w:val="Normalny"/>
    <w:next w:val="Normalny"/>
    <w:link w:val="TytuZnak"/>
    <w:uiPriority w:val="10"/>
    <w:qFormat/>
    <w:rsid w:val="00313DD4"/>
    <w:pPr>
      <w:keepNext/>
      <w:numPr>
        <w:numId w:val="18"/>
      </w:numPr>
      <w:spacing w:before="360" w:after="240" w:line="360" w:lineRule="auto"/>
      <w:contextualSpacing/>
      <w:jc w:val="center"/>
    </w:pPr>
    <w:rPr>
      <w:rFonts w:eastAsiaTheme="majorEastAsia" w:cs="Mangal"/>
      <w:b/>
      <w:spacing w:val="-10"/>
      <w:kern w:val="28"/>
      <w:szCs w:val="50"/>
    </w:rPr>
  </w:style>
  <w:style w:type="character" w:customStyle="1" w:styleId="TytuZnak">
    <w:name w:val="Tytuł Znak"/>
    <w:basedOn w:val="Domylnaczcionkaakapitu"/>
    <w:link w:val="Tytu"/>
    <w:uiPriority w:val="10"/>
    <w:rsid w:val="00313DD4"/>
    <w:rPr>
      <w:rFonts w:ascii="Times New Roman" w:eastAsiaTheme="majorEastAsia" w:hAnsi="Times New Roman" w:cs="Mangal"/>
      <w:b/>
      <w:spacing w:val="-10"/>
      <w:kern w:val="28"/>
      <w:sz w:val="24"/>
      <w:szCs w:val="50"/>
      <w:lang w:eastAsia="hi-IN" w:bidi="hi-IN"/>
    </w:rPr>
  </w:style>
  <w:style w:type="character" w:customStyle="1" w:styleId="Nagwek4Znak">
    <w:name w:val="Nagłówek 4 Znak"/>
    <w:basedOn w:val="Domylnaczcionkaakapitu"/>
    <w:link w:val="Nagwek4"/>
    <w:uiPriority w:val="9"/>
    <w:rsid w:val="00A4776E"/>
    <w:rPr>
      <w:rFonts w:ascii="Times New Roman" w:eastAsiaTheme="majorEastAsia" w:hAnsi="Times New Roman" w:cs="Mangal"/>
      <w:iCs/>
      <w:kern w:val="2"/>
      <w:sz w:val="24"/>
      <w:szCs w:val="21"/>
      <w:lang w:eastAsia="hi-IN" w:bidi="hi-IN"/>
    </w:rPr>
  </w:style>
  <w:style w:type="paragraph" w:styleId="Bezodstpw">
    <w:name w:val="No Spacing"/>
    <w:uiPriority w:val="1"/>
    <w:qFormat/>
    <w:rsid w:val="00C153DE"/>
    <w:pPr>
      <w:widowControl w:val="0"/>
      <w:suppressAutoHyphens/>
      <w:spacing w:after="0" w:line="240" w:lineRule="auto"/>
      <w:ind w:left="360" w:hanging="360"/>
      <w:jc w:val="both"/>
    </w:pPr>
    <w:rPr>
      <w:rFonts w:ascii="Times New Roman" w:eastAsia="SimSun" w:hAnsi="Times New Roman" w:cs="Mangal"/>
      <w:kern w:val="2"/>
      <w:sz w:val="24"/>
      <w:szCs w:val="21"/>
      <w:lang w:eastAsia="hi-IN" w:bidi="hi-IN"/>
    </w:rPr>
  </w:style>
  <w:style w:type="paragraph" w:styleId="Tekstdymka">
    <w:name w:val="Balloon Text"/>
    <w:basedOn w:val="Normalny"/>
    <w:link w:val="TekstdymkaZnak"/>
    <w:uiPriority w:val="99"/>
    <w:semiHidden/>
    <w:unhideWhenUsed/>
    <w:rsid w:val="00977138"/>
    <w:pPr>
      <w:numPr>
        <w:numId w:val="0"/>
      </w:numPr>
      <w:spacing w:line="240" w:lineRule="auto"/>
      <w:jc w:val="left"/>
    </w:pPr>
    <w:rPr>
      <w:rFonts w:ascii="Segoe UI" w:hAnsi="Segoe UI" w:cs="Mangal"/>
      <w:sz w:val="18"/>
      <w:szCs w:val="16"/>
    </w:rPr>
  </w:style>
  <w:style w:type="character" w:customStyle="1" w:styleId="TekstdymkaZnak">
    <w:name w:val="Tekst dymka Znak"/>
    <w:basedOn w:val="Domylnaczcionkaakapitu"/>
    <w:link w:val="Tekstdymka"/>
    <w:uiPriority w:val="99"/>
    <w:semiHidden/>
    <w:rsid w:val="00977138"/>
    <w:rPr>
      <w:rFonts w:ascii="Segoe UI" w:eastAsia="SimSun" w:hAnsi="Segoe UI" w:cs="Mangal"/>
      <w:kern w:val="2"/>
      <w:sz w:val="18"/>
      <w:szCs w:val="16"/>
      <w:lang w:eastAsia="hi-IN" w:bidi="hi-IN"/>
    </w:rPr>
  </w:style>
  <w:style w:type="paragraph" w:styleId="Nagwek">
    <w:name w:val="header"/>
    <w:basedOn w:val="Normalny"/>
    <w:link w:val="NagwekZnak"/>
    <w:uiPriority w:val="99"/>
    <w:unhideWhenUsed/>
    <w:rsid w:val="00A87C9C"/>
    <w:pPr>
      <w:tabs>
        <w:tab w:val="center" w:pos="4536"/>
        <w:tab w:val="right" w:pos="9072"/>
      </w:tabs>
      <w:spacing w:line="240" w:lineRule="auto"/>
    </w:pPr>
    <w:rPr>
      <w:rFonts w:cs="Mangal"/>
      <w:szCs w:val="21"/>
    </w:rPr>
  </w:style>
  <w:style w:type="character" w:customStyle="1" w:styleId="NagwekZnak">
    <w:name w:val="Nagłówek Znak"/>
    <w:basedOn w:val="Domylnaczcionkaakapitu"/>
    <w:link w:val="Nagwek"/>
    <w:uiPriority w:val="99"/>
    <w:rsid w:val="00A87C9C"/>
    <w:rPr>
      <w:rFonts w:ascii="Times New Roman" w:eastAsia="SimSun" w:hAnsi="Times New Roman" w:cs="Mangal"/>
      <w:kern w:val="2"/>
      <w:sz w:val="24"/>
      <w:szCs w:val="21"/>
      <w:lang w:eastAsia="hi-IN" w:bidi="hi-IN"/>
    </w:rPr>
  </w:style>
  <w:style w:type="paragraph" w:styleId="Stopka">
    <w:name w:val="footer"/>
    <w:basedOn w:val="Normalny"/>
    <w:link w:val="StopkaZnak"/>
    <w:uiPriority w:val="99"/>
    <w:unhideWhenUsed/>
    <w:rsid w:val="00A87C9C"/>
    <w:pPr>
      <w:tabs>
        <w:tab w:val="center" w:pos="4536"/>
        <w:tab w:val="right" w:pos="9072"/>
      </w:tabs>
      <w:spacing w:line="240" w:lineRule="auto"/>
    </w:pPr>
    <w:rPr>
      <w:rFonts w:cs="Mangal"/>
      <w:szCs w:val="21"/>
    </w:rPr>
  </w:style>
  <w:style w:type="character" w:customStyle="1" w:styleId="StopkaZnak">
    <w:name w:val="Stopka Znak"/>
    <w:basedOn w:val="Domylnaczcionkaakapitu"/>
    <w:link w:val="Stopka"/>
    <w:uiPriority w:val="99"/>
    <w:rsid w:val="00A87C9C"/>
    <w:rPr>
      <w:rFonts w:ascii="Times New Roman" w:eastAsia="SimSun" w:hAnsi="Times New Roman" w:cs="Mangal"/>
      <w:kern w:val="2"/>
      <w:sz w:val="24"/>
      <w:szCs w:val="21"/>
      <w:lang w:eastAsia="hi-IN" w:bidi="hi-IN"/>
    </w:rPr>
  </w:style>
  <w:style w:type="paragraph" w:styleId="Tekstprzypisukocowego">
    <w:name w:val="endnote text"/>
    <w:basedOn w:val="Normalny"/>
    <w:link w:val="TekstprzypisukocowegoZnak"/>
    <w:uiPriority w:val="99"/>
    <w:semiHidden/>
    <w:unhideWhenUsed/>
    <w:rsid w:val="00993D35"/>
    <w:pPr>
      <w:spacing w:line="240" w:lineRule="auto"/>
    </w:pPr>
    <w:rPr>
      <w:rFonts w:cs="Mangal"/>
      <w:sz w:val="20"/>
      <w:szCs w:val="18"/>
    </w:rPr>
  </w:style>
  <w:style w:type="character" w:customStyle="1" w:styleId="TekstprzypisukocowegoZnak">
    <w:name w:val="Tekst przypisu końcowego Znak"/>
    <w:basedOn w:val="Domylnaczcionkaakapitu"/>
    <w:link w:val="Tekstprzypisukocowego"/>
    <w:uiPriority w:val="99"/>
    <w:semiHidden/>
    <w:rsid w:val="00993D35"/>
    <w:rPr>
      <w:rFonts w:ascii="Times New Roman" w:eastAsia="SimSun" w:hAnsi="Times New Roman" w:cs="Mangal"/>
      <w:kern w:val="2"/>
      <w:sz w:val="20"/>
      <w:szCs w:val="18"/>
      <w:lang w:eastAsia="hi-IN" w:bidi="hi-IN"/>
    </w:rPr>
  </w:style>
  <w:style w:type="character" w:styleId="Odwoanieprzypisukocowego">
    <w:name w:val="endnote reference"/>
    <w:basedOn w:val="Domylnaczcionkaakapitu"/>
    <w:uiPriority w:val="99"/>
    <w:semiHidden/>
    <w:unhideWhenUsed/>
    <w:rsid w:val="00993D35"/>
    <w:rPr>
      <w:vertAlign w:val="superscript"/>
    </w:rPr>
  </w:style>
  <w:style w:type="character" w:styleId="Hipercze">
    <w:name w:val="Hyperlink"/>
    <w:basedOn w:val="Domylnaczcionkaakapitu"/>
    <w:uiPriority w:val="99"/>
    <w:unhideWhenUsed/>
    <w:rsid w:val="003666EF"/>
    <w:rPr>
      <w:color w:val="0563C1" w:themeColor="hyperlink"/>
      <w:u w:val="single"/>
    </w:rPr>
  </w:style>
  <w:style w:type="character" w:customStyle="1" w:styleId="Bodytext2">
    <w:name w:val="Body text (2)_"/>
    <w:link w:val="Bodytext20"/>
    <w:rsid w:val="001E4C14"/>
    <w:rPr>
      <w:rFonts w:ascii="Microsoft Sans Serif" w:eastAsia="Microsoft Sans Serif" w:hAnsi="Microsoft Sans Serif" w:cs="Microsoft Sans Serif"/>
      <w:b/>
      <w:bCs/>
      <w:sz w:val="17"/>
      <w:szCs w:val="17"/>
      <w:shd w:val="clear" w:color="auto" w:fill="FFFFFF"/>
    </w:rPr>
  </w:style>
  <w:style w:type="character" w:customStyle="1" w:styleId="Bodytext">
    <w:name w:val="Body text_"/>
    <w:link w:val="Tekstpodstawowy6"/>
    <w:rsid w:val="001E4C14"/>
    <w:rPr>
      <w:rFonts w:ascii="Microsoft Sans Serif" w:eastAsia="Microsoft Sans Serif" w:hAnsi="Microsoft Sans Serif" w:cs="Microsoft Sans Serif"/>
      <w:sz w:val="17"/>
      <w:szCs w:val="17"/>
      <w:shd w:val="clear" w:color="auto" w:fill="FFFFFF"/>
    </w:rPr>
  </w:style>
  <w:style w:type="character" w:customStyle="1" w:styleId="BodytextBold">
    <w:name w:val="Body text + Bold"/>
    <w:rsid w:val="001E4C14"/>
    <w:rPr>
      <w:rFonts w:ascii="Microsoft Sans Serif" w:eastAsia="Microsoft Sans Serif" w:hAnsi="Microsoft Sans Serif" w:cs="Microsoft Sans Serif"/>
      <w:b/>
      <w:bCs/>
      <w:i w:val="0"/>
      <w:iCs w:val="0"/>
      <w:smallCaps w:val="0"/>
      <w:strike w:val="0"/>
      <w:color w:val="000000"/>
      <w:spacing w:val="0"/>
      <w:w w:val="100"/>
      <w:position w:val="0"/>
      <w:sz w:val="17"/>
      <w:szCs w:val="17"/>
      <w:u w:val="none"/>
      <w:lang w:val="pl-PL"/>
    </w:rPr>
  </w:style>
  <w:style w:type="character" w:customStyle="1" w:styleId="Heading2">
    <w:name w:val="Heading #2_"/>
    <w:link w:val="Heading20"/>
    <w:rsid w:val="001E4C14"/>
    <w:rPr>
      <w:rFonts w:ascii="Microsoft Sans Serif" w:eastAsia="Microsoft Sans Serif" w:hAnsi="Microsoft Sans Serif" w:cs="Microsoft Sans Serif"/>
      <w:b/>
      <w:bCs/>
      <w:sz w:val="17"/>
      <w:szCs w:val="17"/>
      <w:shd w:val="clear" w:color="auto" w:fill="FFFFFF"/>
    </w:rPr>
  </w:style>
  <w:style w:type="paragraph" w:customStyle="1" w:styleId="Bodytext20">
    <w:name w:val="Body text (2)"/>
    <w:basedOn w:val="Normalny"/>
    <w:link w:val="Bodytext2"/>
    <w:rsid w:val="001E4C14"/>
    <w:pPr>
      <w:numPr>
        <w:numId w:val="0"/>
      </w:numPr>
      <w:shd w:val="clear" w:color="auto" w:fill="FFFFFF"/>
      <w:suppressAutoHyphens w:val="0"/>
      <w:spacing w:before="240" w:line="389" w:lineRule="exact"/>
      <w:ind w:hanging="260"/>
      <w:jc w:val="center"/>
    </w:pPr>
    <w:rPr>
      <w:rFonts w:ascii="Microsoft Sans Serif" w:eastAsia="Microsoft Sans Serif" w:hAnsi="Microsoft Sans Serif" w:cs="Microsoft Sans Serif"/>
      <w:b/>
      <w:bCs/>
      <w:kern w:val="0"/>
      <w:sz w:val="17"/>
      <w:szCs w:val="17"/>
      <w:lang w:eastAsia="en-US" w:bidi="ar-SA"/>
    </w:rPr>
  </w:style>
  <w:style w:type="paragraph" w:customStyle="1" w:styleId="Tekstpodstawowy6">
    <w:name w:val="Tekst podstawowy6"/>
    <w:basedOn w:val="Normalny"/>
    <w:link w:val="Bodytext"/>
    <w:rsid w:val="001E4C14"/>
    <w:pPr>
      <w:numPr>
        <w:numId w:val="0"/>
      </w:numPr>
      <w:shd w:val="clear" w:color="auto" w:fill="FFFFFF"/>
      <w:suppressAutoHyphens w:val="0"/>
      <w:spacing w:line="389" w:lineRule="exact"/>
      <w:ind w:hanging="420"/>
      <w:jc w:val="left"/>
    </w:pPr>
    <w:rPr>
      <w:rFonts w:ascii="Microsoft Sans Serif" w:eastAsia="Microsoft Sans Serif" w:hAnsi="Microsoft Sans Serif" w:cs="Microsoft Sans Serif"/>
      <w:kern w:val="0"/>
      <w:sz w:val="17"/>
      <w:szCs w:val="17"/>
      <w:lang w:eastAsia="en-US" w:bidi="ar-SA"/>
    </w:rPr>
  </w:style>
  <w:style w:type="paragraph" w:customStyle="1" w:styleId="Heading20">
    <w:name w:val="Heading #2"/>
    <w:basedOn w:val="Normalny"/>
    <w:link w:val="Heading2"/>
    <w:rsid w:val="001E4C14"/>
    <w:pPr>
      <w:numPr>
        <w:numId w:val="0"/>
      </w:numPr>
      <w:shd w:val="clear" w:color="auto" w:fill="FFFFFF"/>
      <w:suppressAutoHyphens w:val="0"/>
      <w:spacing w:before="120" w:line="197" w:lineRule="exact"/>
      <w:jc w:val="center"/>
      <w:outlineLvl w:val="1"/>
    </w:pPr>
    <w:rPr>
      <w:rFonts w:ascii="Microsoft Sans Serif" w:eastAsia="Microsoft Sans Serif" w:hAnsi="Microsoft Sans Serif" w:cs="Microsoft Sans Serif"/>
      <w:b/>
      <w:bCs/>
      <w:kern w:val="0"/>
      <w:sz w:val="17"/>
      <w:szCs w:val="17"/>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minik.mul@e-sokolow-mlp.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9E1BF-983E-42BE-8BDF-124F4A5F1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Pages>
  <Words>9129</Words>
  <Characters>54779</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Zofia Nycz</dc:creator>
  <cp:keywords/>
  <dc:description/>
  <cp:lastModifiedBy>Dominik Mul</cp:lastModifiedBy>
  <cp:revision>5</cp:revision>
  <cp:lastPrinted>2026-01-21T12:59:00Z</cp:lastPrinted>
  <dcterms:created xsi:type="dcterms:W3CDTF">2026-01-19T09:45:00Z</dcterms:created>
  <dcterms:modified xsi:type="dcterms:W3CDTF">2026-01-21T14:01:00Z</dcterms:modified>
</cp:coreProperties>
</file>